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EDF11" w14:textId="77777777" w:rsidR="005F295F" w:rsidRDefault="005F295F">
      <w:pPr>
        <w:rPr>
          <w:rFonts w:hint="eastAsia"/>
        </w:rPr>
      </w:pPr>
      <w:r>
        <w:rPr>
          <w:rFonts w:hint="eastAsia"/>
        </w:rPr>
        <w:t>治的拼音</w:t>
      </w:r>
    </w:p>
    <w:p w14:paraId="38DA2336" w14:textId="77777777" w:rsidR="005F295F" w:rsidRDefault="005F295F">
      <w:pPr>
        <w:rPr>
          <w:rFonts w:hint="eastAsia"/>
        </w:rPr>
      </w:pPr>
      <w:r>
        <w:rPr>
          <w:rFonts w:hint="eastAsia"/>
        </w:rPr>
        <w:t>“治”的拼音是“zhì”，属于现代汉语中的一个常用字。在汉语拼音系统中，“治”字以声母“zh”和韵母“i”相结合，构成其独特的发音方式。这一发音不仅代表了该字本身，也关联着一系列含有相同音节的汉字，这些字往往在不同的语境中传达出丰富的意义。</w:t>
      </w:r>
    </w:p>
    <w:p w14:paraId="5646A896" w14:textId="77777777" w:rsidR="005F295F" w:rsidRDefault="005F295F">
      <w:pPr>
        <w:rPr>
          <w:rFonts w:hint="eastAsia"/>
        </w:rPr>
      </w:pPr>
    </w:p>
    <w:p w14:paraId="744AE1A9" w14:textId="77777777" w:rsidR="005F295F" w:rsidRDefault="005F295F">
      <w:pPr>
        <w:rPr>
          <w:rFonts w:hint="eastAsia"/>
        </w:rPr>
      </w:pPr>
      <w:r>
        <w:rPr>
          <w:rFonts w:hint="eastAsia"/>
        </w:rPr>
        <w:t>历史背景与文化内涵</w:t>
      </w:r>
    </w:p>
    <w:p w14:paraId="20BEE7A3" w14:textId="77777777" w:rsidR="005F295F" w:rsidRDefault="005F295F">
      <w:pPr>
        <w:rPr>
          <w:rFonts w:hint="eastAsia"/>
        </w:rPr>
      </w:pPr>
      <w:r>
        <w:rPr>
          <w:rFonts w:hint="eastAsia"/>
        </w:rPr>
        <w:t>从历史的角度看，“治”字具有深远的文化背景。在中国古代文献中，“治”最初指的是水的治理，即防止洪水泛滥、疏导河流等水利工程。随着时间的发展，“治”的含义逐渐扩展到国家管理和社会秩序维护等方面，形成了如“治理”、“治国”等概念。这些理念反映了中国古代社会对和谐与秩序的追求，以及通过智慧和努力达到理想社会状态的决心。</w:t>
      </w:r>
    </w:p>
    <w:p w14:paraId="7B566583" w14:textId="77777777" w:rsidR="005F295F" w:rsidRDefault="005F295F">
      <w:pPr>
        <w:rPr>
          <w:rFonts w:hint="eastAsia"/>
        </w:rPr>
      </w:pPr>
    </w:p>
    <w:p w14:paraId="455E096E" w14:textId="77777777" w:rsidR="005F295F" w:rsidRDefault="005F295F">
      <w:pPr>
        <w:rPr>
          <w:rFonts w:hint="eastAsia"/>
        </w:rPr>
      </w:pPr>
      <w:r>
        <w:rPr>
          <w:rFonts w:hint="eastAsia"/>
        </w:rPr>
        <w:t>现代社会中的应用</w:t>
      </w:r>
    </w:p>
    <w:p w14:paraId="6B4D0C3C" w14:textId="77777777" w:rsidR="005F295F" w:rsidRDefault="005F295F">
      <w:pPr>
        <w:rPr>
          <w:rFonts w:hint="eastAsia"/>
        </w:rPr>
      </w:pPr>
      <w:r>
        <w:rPr>
          <w:rFonts w:hint="eastAsia"/>
        </w:rPr>
        <w:t>在现代社会，“治”字的应用范围更加广泛。除了传统的水利建设和国家治理外，“治”还涉及环境保护、城市规划、企业管理等多个领域。例如，在环境科学中，“污染治理”成为了一个热门话题，它关注如何通过科学技术手段减少污染物排放，改善生态环境质量。在商业世界里，“企业治理”强调的是公司内部结构优化和管理效率提升，确保企业在遵守法律法规的同时实现可持续发展。</w:t>
      </w:r>
    </w:p>
    <w:p w14:paraId="49CDF28B" w14:textId="77777777" w:rsidR="005F295F" w:rsidRDefault="005F295F">
      <w:pPr>
        <w:rPr>
          <w:rFonts w:hint="eastAsia"/>
        </w:rPr>
      </w:pPr>
    </w:p>
    <w:p w14:paraId="047DF649" w14:textId="77777777" w:rsidR="005F295F" w:rsidRDefault="005F295F">
      <w:pPr>
        <w:rPr>
          <w:rFonts w:hint="eastAsia"/>
        </w:rPr>
      </w:pPr>
      <w:r>
        <w:rPr>
          <w:rFonts w:hint="eastAsia"/>
        </w:rPr>
        <w:t>语言学视角下的探讨</w:t>
      </w:r>
    </w:p>
    <w:p w14:paraId="5D52EA5F" w14:textId="77777777" w:rsidR="005F295F" w:rsidRDefault="005F295F">
      <w:pPr>
        <w:rPr>
          <w:rFonts w:hint="eastAsia"/>
        </w:rPr>
      </w:pPr>
      <w:r>
        <w:rPr>
          <w:rFonts w:hint="eastAsia"/>
        </w:rPr>
        <w:t>从语言学角度来看，“治”的拼音“zhì”展示了汉语语音系统的独特魅力。汉语作为一种声调语言，每个音节都可能因为声调的变化而拥有完全不同的意义。“治”字的第四声（45度降调）赋予了它特有的语音特征，使得学习者在掌握发音技巧时需要特别注意。“治”字作为合成词的一部分，经常与其他词汇结合形成新的词语，如“自治”、“法治”等，这体现了汉语词汇构造的灵活性和丰富性。</w:t>
      </w:r>
    </w:p>
    <w:p w14:paraId="0FD3FB0C" w14:textId="77777777" w:rsidR="005F295F" w:rsidRDefault="005F295F">
      <w:pPr>
        <w:rPr>
          <w:rFonts w:hint="eastAsia"/>
        </w:rPr>
      </w:pPr>
    </w:p>
    <w:p w14:paraId="490CF949" w14:textId="77777777" w:rsidR="005F295F" w:rsidRDefault="005F295F">
      <w:pPr>
        <w:rPr>
          <w:rFonts w:hint="eastAsia"/>
        </w:rPr>
      </w:pPr>
      <w:r>
        <w:rPr>
          <w:rFonts w:hint="eastAsia"/>
        </w:rPr>
        <w:t>教育领域的启示</w:t>
      </w:r>
    </w:p>
    <w:p w14:paraId="768DFCC6" w14:textId="77777777" w:rsidR="005F295F" w:rsidRDefault="005F295F">
      <w:pPr>
        <w:rPr>
          <w:rFonts w:hint="eastAsia"/>
        </w:rPr>
      </w:pPr>
      <w:r>
        <w:rPr>
          <w:rFonts w:hint="eastAsia"/>
        </w:rPr>
        <w:t>对于汉语教育而言，“治”的拼音教学不仅仅是让学生学会正确发音这么简单。更重要的是，通过讲解“治”字及其相关词汇的意义和用法，可以帮助学生更好地理解中国传统文化的价值观和社会运作的基本原则。因此，在对外汉语教学或国内语文课程设计中，教师可以围绕“治”字开展多种形式的教学活动，比如故事讲述、案例分析等，激发学生的学习兴趣，提高他们的语言运用能力和跨文化交流能力。</w:t>
      </w:r>
    </w:p>
    <w:p w14:paraId="3C36BB60" w14:textId="77777777" w:rsidR="005F295F" w:rsidRDefault="005F295F">
      <w:pPr>
        <w:rPr>
          <w:rFonts w:hint="eastAsia"/>
        </w:rPr>
      </w:pPr>
    </w:p>
    <w:p w14:paraId="309898B3" w14:textId="77777777" w:rsidR="005F295F" w:rsidRDefault="005F295F">
      <w:pPr>
        <w:rPr>
          <w:rFonts w:hint="eastAsia"/>
        </w:rPr>
      </w:pPr>
      <w:r>
        <w:rPr>
          <w:rFonts w:hint="eastAsia"/>
        </w:rPr>
        <w:t xml:space="preserve"> </w:t>
      </w:r>
    </w:p>
    <w:p w14:paraId="136652FD" w14:textId="77777777" w:rsidR="005F295F" w:rsidRDefault="005F295F">
      <w:pPr>
        <w:rPr>
          <w:rFonts w:hint="eastAsia"/>
        </w:rPr>
      </w:pPr>
      <w:r>
        <w:rPr>
          <w:rFonts w:hint="eastAsia"/>
        </w:rPr>
        <w:t>本文是由每日文章网(2345lzwz.cn)为大家创作</w:t>
      </w:r>
    </w:p>
    <w:p w14:paraId="4F03DDCA" w14:textId="6926DFD8" w:rsidR="006217F2" w:rsidRDefault="006217F2"/>
    <w:sectPr w:rsidR="00621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F2"/>
    <w:rsid w:val="005F295F"/>
    <w:rsid w:val="006217F2"/>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CFAD6-9016-4C79-A7D1-14777F5F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7F2"/>
    <w:rPr>
      <w:rFonts w:cstheme="majorBidi"/>
      <w:color w:val="2F5496" w:themeColor="accent1" w:themeShade="BF"/>
      <w:sz w:val="28"/>
      <w:szCs w:val="28"/>
    </w:rPr>
  </w:style>
  <w:style w:type="character" w:customStyle="1" w:styleId="50">
    <w:name w:val="标题 5 字符"/>
    <w:basedOn w:val="a0"/>
    <w:link w:val="5"/>
    <w:uiPriority w:val="9"/>
    <w:semiHidden/>
    <w:rsid w:val="006217F2"/>
    <w:rPr>
      <w:rFonts w:cstheme="majorBidi"/>
      <w:color w:val="2F5496" w:themeColor="accent1" w:themeShade="BF"/>
      <w:sz w:val="24"/>
    </w:rPr>
  </w:style>
  <w:style w:type="character" w:customStyle="1" w:styleId="60">
    <w:name w:val="标题 6 字符"/>
    <w:basedOn w:val="a0"/>
    <w:link w:val="6"/>
    <w:uiPriority w:val="9"/>
    <w:semiHidden/>
    <w:rsid w:val="006217F2"/>
    <w:rPr>
      <w:rFonts w:cstheme="majorBidi"/>
      <w:b/>
      <w:bCs/>
      <w:color w:val="2F5496" w:themeColor="accent1" w:themeShade="BF"/>
    </w:rPr>
  </w:style>
  <w:style w:type="character" w:customStyle="1" w:styleId="70">
    <w:name w:val="标题 7 字符"/>
    <w:basedOn w:val="a0"/>
    <w:link w:val="7"/>
    <w:uiPriority w:val="9"/>
    <w:semiHidden/>
    <w:rsid w:val="006217F2"/>
    <w:rPr>
      <w:rFonts w:cstheme="majorBidi"/>
      <w:b/>
      <w:bCs/>
      <w:color w:val="595959" w:themeColor="text1" w:themeTint="A6"/>
    </w:rPr>
  </w:style>
  <w:style w:type="character" w:customStyle="1" w:styleId="80">
    <w:name w:val="标题 8 字符"/>
    <w:basedOn w:val="a0"/>
    <w:link w:val="8"/>
    <w:uiPriority w:val="9"/>
    <w:semiHidden/>
    <w:rsid w:val="006217F2"/>
    <w:rPr>
      <w:rFonts w:cstheme="majorBidi"/>
      <w:color w:val="595959" w:themeColor="text1" w:themeTint="A6"/>
    </w:rPr>
  </w:style>
  <w:style w:type="character" w:customStyle="1" w:styleId="90">
    <w:name w:val="标题 9 字符"/>
    <w:basedOn w:val="a0"/>
    <w:link w:val="9"/>
    <w:uiPriority w:val="9"/>
    <w:semiHidden/>
    <w:rsid w:val="006217F2"/>
    <w:rPr>
      <w:rFonts w:eastAsiaTheme="majorEastAsia" w:cstheme="majorBidi"/>
      <w:color w:val="595959" w:themeColor="text1" w:themeTint="A6"/>
    </w:rPr>
  </w:style>
  <w:style w:type="paragraph" w:styleId="a3">
    <w:name w:val="Title"/>
    <w:basedOn w:val="a"/>
    <w:next w:val="a"/>
    <w:link w:val="a4"/>
    <w:uiPriority w:val="10"/>
    <w:qFormat/>
    <w:rsid w:val="00621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7F2"/>
    <w:pPr>
      <w:spacing w:before="160"/>
      <w:jc w:val="center"/>
    </w:pPr>
    <w:rPr>
      <w:i/>
      <w:iCs/>
      <w:color w:val="404040" w:themeColor="text1" w:themeTint="BF"/>
    </w:rPr>
  </w:style>
  <w:style w:type="character" w:customStyle="1" w:styleId="a8">
    <w:name w:val="引用 字符"/>
    <w:basedOn w:val="a0"/>
    <w:link w:val="a7"/>
    <w:uiPriority w:val="29"/>
    <w:rsid w:val="006217F2"/>
    <w:rPr>
      <w:i/>
      <w:iCs/>
      <w:color w:val="404040" w:themeColor="text1" w:themeTint="BF"/>
    </w:rPr>
  </w:style>
  <w:style w:type="paragraph" w:styleId="a9">
    <w:name w:val="List Paragraph"/>
    <w:basedOn w:val="a"/>
    <w:uiPriority w:val="34"/>
    <w:qFormat/>
    <w:rsid w:val="006217F2"/>
    <w:pPr>
      <w:ind w:left="720"/>
      <w:contextualSpacing/>
    </w:pPr>
  </w:style>
  <w:style w:type="character" w:styleId="aa">
    <w:name w:val="Intense Emphasis"/>
    <w:basedOn w:val="a0"/>
    <w:uiPriority w:val="21"/>
    <w:qFormat/>
    <w:rsid w:val="006217F2"/>
    <w:rPr>
      <w:i/>
      <w:iCs/>
      <w:color w:val="2F5496" w:themeColor="accent1" w:themeShade="BF"/>
    </w:rPr>
  </w:style>
  <w:style w:type="paragraph" w:styleId="ab">
    <w:name w:val="Intense Quote"/>
    <w:basedOn w:val="a"/>
    <w:next w:val="a"/>
    <w:link w:val="ac"/>
    <w:uiPriority w:val="30"/>
    <w:qFormat/>
    <w:rsid w:val="00621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7F2"/>
    <w:rPr>
      <w:i/>
      <w:iCs/>
      <w:color w:val="2F5496" w:themeColor="accent1" w:themeShade="BF"/>
    </w:rPr>
  </w:style>
  <w:style w:type="character" w:styleId="ad">
    <w:name w:val="Intense Reference"/>
    <w:basedOn w:val="a0"/>
    <w:uiPriority w:val="32"/>
    <w:qFormat/>
    <w:rsid w:val="00621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