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0039" w14:textId="77777777" w:rsidR="006B74FB" w:rsidRDefault="006B74FB">
      <w:pPr>
        <w:rPr>
          <w:rFonts w:hint="eastAsia"/>
        </w:rPr>
      </w:pPr>
    </w:p>
    <w:p w14:paraId="6A36E88C" w14:textId="77777777" w:rsidR="006B74FB" w:rsidRDefault="006B74FB">
      <w:pPr>
        <w:rPr>
          <w:rFonts w:hint="eastAsia"/>
        </w:rPr>
      </w:pPr>
      <w:r>
        <w:rPr>
          <w:rFonts w:hint="eastAsia"/>
        </w:rPr>
        <w:tab/>
        <w:t>活弄读音是什么</w:t>
      </w:r>
    </w:p>
    <w:p w14:paraId="060825C4" w14:textId="77777777" w:rsidR="006B74FB" w:rsidRDefault="006B74FB">
      <w:pPr>
        <w:rPr>
          <w:rFonts w:hint="eastAsia"/>
        </w:rPr>
      </w:pPr>
    </w:p>
    <w:p w14:paraId="14AEA66B" w14:textId="77777777" w:rsidR="006B74FB" w:rsidRDefault="006B74FB">
      <w:pPr>
        <w:rPr>
          <w:rFonts w:hint="eastAsia"/>
        </w:rPr>
      </w:pPr>
    </w:p>
    <w:p w14:paraId="4106CB29" w14:textId="77777777" w:rsidR="006B74FB" w:rsidRDefault="006B74FB">
      <w:pPr>
        <w:rPr>
          <w:rFonts w:hint="eastAsia"/>
        </w:rPr>
      </w:pPr>
      <w:r>
        <w:rPr>
          <w:rFonts w:hint="eastAsia"/>
        </w:rPr>
        <w:tab/>
        <w:t>“活弄”一词在汉语中并不常见，它并非标准词汇，因此在不同的语境下可能有不同的含义。如果从字面理解，“活弄”可以拆解为“活”（huó）和“弄”（nòng）。其中，“活”意为活着的、灵活的、活动的等；“弄”则有玩耍、摆弄、处理等意思。但是，作为一个整体，“活弄”并没有一个固定的定义或普遍接受的意义。</w:t>
      </w:r>
    </w:p>
    <w:p w14:paraId="48AE85D0" w14:textId="77777777" w:rsidR="006B74FB" w:rsidRDefault="006B74FB">
      <w:pPr>
        <w:rPr>
          <w:rFonts w:hint="eastAsia"/>
        </w:rPr>
      </w:pPr>
    </w:p>
    <w:p w14:paraId="293D2601" w14:textId="77777777" w:rsidR="006B74FB" w:rsidRDefault="006B74FB">
      <w:pPr>
        <w:rPr>
          <w:rFonts w:hint="eastAsia"/>
        </w:rPr>
      </w:pPr>
    </w:p>
    <w:p w14:paraId="37F92AF3" w14:textId="77777777" w:rsidR="006B74FB" w:rsidRDefault="006B74FB">
      <w:pPr>
        <w:rPr>
          <w:rFonts w:hint="eastAsia"/>
        </w:rPr>
      </w:pPr>
    </w:p>
    <w:p w14:paraId="07B04A37" w14:textId="77777777" w:rsidR="006B74FB" w:rsidRDefault="006B74FB">
      <w:pPr>
        <w:rPr>
          <w:rFonts w:hint="eastAsia"/>
        </w:rPr>
      </w:pPr>
      <w:r>
        <w:rPr>
          <w:rFonts w:hint="eastAsia"/>
        </w:rPr>
        <w:tab/>
        <w:t>活弄的可能来源与意义</w:t>
      </w:r>
    </w:p>
    <w:p w14:paraId="719217EF" w14:textId="77777777" w:rsidR="006B74FB" w:rsidRDefault="006B74FB">
      <w:pPr>
        <w:rPr>
          <w:rFonts w:hint="eastAsia"/>
        </w:rPr>
      </w:pPr>
    </w:p>
    <w:p w14:paraId="69E3A145" w14:textId="77777777" w:rsidR="006B74FB" w:rsidRDefault="006B74FB">
      <w:pPr>
        <w:rPr>
          <w:rFonts w:hint="eastAsia"/>
        </w:rPr>
      </w:pPr>
    </w:p>
    <w:p w14:paraId="702AF3B0" w14:textId="77777777" w:rsidR="006B74FB" w:rsidRDefault="006B74FB">
      <w:pPr>
        <w:rPr>
          <w:rFonts w:hint="eastAsia"/>
        </w:rPr>
      </w:pPr>
      <w:r>
        <w:rPr>
          <w:rFonts w:hint="eastAsia"/>
        </w:rPr>
        <w:tab/>
        <w:t>尽管“活弄”不是标准汉语词汇，但在某些方言或特定场合下可能会被使用。例如，在某些地区，人们可能会用“活弄”来形容一种灵活应对、巧妙处理事情的方式。在这种情况下，“活弄”的读音即为“huó nòng”。然而，由于该词的非正式性和地域性，其具体含义和使用场景需要根据上下文来判断。</w:t>
      </w:r>
    </w:p>
    <w:p w14:paraId="622ABF91" w14:textId="77777777" w:rsidR="006B74FB" w:rsidRDefault="006B74FB">
      <w:pPr>
        <w:rPr>
          <w:rFonts w:hint="eastAsia"/>
        </w:rPr>
      </w:pPr>
    </w:p>
    <w:p w14:paraId="4145FA8F" w14:textId="77777777" w:rsidR="006B74FB" w:rsidRDefault="006B74FB">
      <w:pPr>
        <w:rPr>
          <w:rFonts w:hint="eastAsia"/>
        </w:rPr>
      </w:pPr>
    </w:p>
    <w:p w14:paraId="7B44DC38" w14:textId="77777777" w:rsidR="006B74FB" w:rsidRDefault="006B74FB">
      <w:pPr>
        <w:rPr>
          <w:rFonts w:hint="eastAsia"/>
        </w:rPr>
      </w:pPr>
    </w:p>
    <w:p w14:paraId="5EE06333" w14:textId="77777777" w:rsidR="006B74FB" w:rsidRDefault="006B74FB">
      <w:pPr>
        <w:rPr>
          <w:rFonts w:hint="eastAsia"/>
        </w:rPr>
      </w:pPr>
      <w:r>
        <w:rPr>
          <w:rFonts w:hint="eastAsia"/>
        </w:rPr>
        <w:tab/>
        <w:t>活弄在文学作品中的运用</w:t>
      </w:r>
    </w:p>
    <w:p w14:paraId="012381B6" w14:textId="77777777" w:rsidR="006B74FB" w:rsidRDefault="006B74FB">
      <w:pPr>
        <w:rPr>
          <w:rFonts w:hint="eastAsia"/>
        </w:rPr>
      </w:pPr>
    </w:p>
    <w:p w14:paraId="42323197" w14:textId="77777777" w:rsidR="006B74FB" w:rsidRDefault="006B74FB">
      <w:pPr>
        <w:rPr>
          <w:rFonts w:hint="eastAsia"/>
        </w:rPr>
      </w:pPr>
    </w:p>
    <w:p w14:paraId="510FD118" w14:textId="77777777" w:rsidR="006B74FB" w:rsidRDefault="006B74FB">
      <w:pPr>
        <w:rPr>
          <w:rFonts w:hint="eastAsia"/>
        </w:rPr>
      </w:pPr>
      <w:r>
        <w:rPr>
          <w:rFonts w:hint="eastAsia"/>
        </w:rPr>
        <w:tab/>
        <w:t>在文学创作中，作者有时会创造新词或采用非常见词语来增加语言的表现力。“活弄”一词也可能出现在这样的文本中，用来表达作者独特的视角或是对某一现象的特别描述。这类用法往往具有较高的艺术性和象征意义，读者需要结合作品的整体风格和主题来理解“活弄”所传达的具体信息及其读音。</w:t>
      </w:r>
    </w:p>
    <w:p w14:paraId="253DE5EA" w14:textId="77777777" w:rsidR="006B74FB" w:rsidRDefault="006B74FB">
      <w:pPr>
        <w:rPr>
          <w:rFonts w:hint="eastAsia"/>
        </w:rPr>
      </w:pPr>
    </w:p>
    <w:p w14:paraId="5E0A5E68" w14:textId="77777777" w:rsidR="006B74FB" w:rsidRDefault="006B74FB">
      <w:pPr>
        <w:rPr>
          <w:rFonts w:hint="eastAsia"/>
        </w:rPr>
      </w:pPr>
    </w:p>
    <w:p w14:paraId="4DF2759F" w14:textId="77777777" w:rsidR="006B74FB" w:rsidRDefault="006B74FB">
      <w:pPr>
        <w:rPr>
          <w:rFonts w:hint="eastAsia"/>
        </w:rPr>
      </w:pPr>
    </w:p>
    <w:p w14:paraId="68061A10" w14:textId="77777777" w:rsidR="006B74FB" w:rsidRDefault="006B74FB">
      <w:pPr>
        <w:rPr>
          <w:rFonts w:hint="eastAsia"/>
        </w:rPr>
      </w:pPr>
      <w:r>
        <w:rPr>
          <w:rFonts w:hint="eastAsia"/>
        </w:rPr>
        <w:tab/>
        <w:t>网络语言中的活弄</w:t>
      </w:r>
    </w:p>
    <w:p w14:paraId="4B0B370A" w14:textId="77777777" w:rsidR="006B74FB" w:rsidRDefault="006B74FB">
      <w:pPr>
        <w:rPr>
          <w:rFonts w:hint="eastAsia"/>
        </w:rPr>
      </w:pPr>
    </w:p>
    <w:p w14:paraId="50025474" w14:textId="77777777" w:rsidR="006B74FB" w:rsidRDefault="006B74FB">
      <w:pPr>
        <w:rPr>
          <w:rFonts w:hint="eastAsia"/>
        </w:rPr>
      </w:pPr>
    </w:p>
    <w:p w14:paraId="6355C8D9" w14:textId="77777777" w:rsidR="006B74FB" w:rsidRDefault="006B74FB">
      <w:pPr>
        <w:rPr>
          <w:rFonts w:hint="eastAsia"/>
        </w:rPr>
      </w:pPr>
      <w:r>
        <w:rPr>
          <w:rFonts w:hint="eastAsia"/>
        </w:rPr>
        <w:tab/>
        <w:t>随着互联网文化的兴起，许多新词、热词在网络上迅速流行起来。“活弄”这个词在网络语境中也有可能获得新的生命力。虽然目前没有广泛流传的证据表明“活弄”已经成为网络热词，但如果未来某一时段内，某个事件或话题促使该词成为网络流行语，那么它的读音“huó nòng”将会更加明确，并且其含义也将因网络文化的特点而变得更加丰富多样。</w:t>
      </w:r>
    </w:p>
    <w:p w14:paraId="44B9C213" w14:textId="77777777" w:rsidR="006B74FB" w:rsidRDefault="006B74FB">
      <w:pPr>
        <w:rPr>
          <w:rFonts w:hint="eastAsia"/>
        </w:rPr>
      </w:pPr>
    </w:p>
    <w:p w14:paraId="1C790568" w14:textId="77777777" w:rsidR="006B74FB" w:rsidRDefault="006B74FB">
      <w:pPr>
        <w:rPr>
          <w:rFonts w:hint="eastAsia"/>
        </w:rPr>
      </w:pPr>
    </w:p>
    <w:p w14:paraId="156AAD57" w14:textId="77777777" w:rsidR="006B74FB" w:rsidRDefault="006B74FB">
      <w:pPr>
        <w:rPr>
          <w:rFonts w:hint="eastAsia"/>
        </w:rPr>
      </w:pPr>
    </w:p>
    <w:p w14:paraId="6F0E85F7" w14:textId="77777777" w:rsidR="006B74FB" w:rsidRDefault="006B74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823C4D" w14:textId="77777777" w:rsidR="006B74FB" w:rsidRDefault="006B74FB">
      <w:pPr>
        <w:rPr>
          <w:rFonts w:hint="eastAsia"/>
        </w:rPr>
      </w:pPr>
    </w:p>
    <w:p w14:paraId="49C66418" w14:textId="77777777" w:rsidR="006B74FB" w:rsidRDefault="006B74FB">
      <w:pPr>
        <w:rPr>
          <w:rFonts w:hint="eastAsia"/>
        </w:rPr>
      </w:pPr>
    </w:p>
    <w:p w14:paraId="7E5D166E" w14:textId="77777777" w:rsidR="006B74FB" w:rsidRDefault="006B74FB">
      <w:pPr>
        <w:rPr>
          <w:rFonts w:hint="eastAsia"/>
        </w:rPr>
      </w:pPr>
      <w:r>
        <w:rPr>
          <w:rFonts w:hint="eastAsia"/>
        </w:rPr>
        <w:tab/>
        <w:t>“活弄”的读音为“huó nòng”，但由于其不是一个标准汉语词汇，所以在不同的情境下，其含义可能会有所差异。无论是作为方言中的特殊表达，还是文学创作中的艺术加工，亦或是网络文化中的新兴词汇，“活弄”都展现出了汉语词汇的灵活性和多样性。对于这一类词语的理解，往往需要结合具体的语言环境和社会背景来进行。</w:t>
      </w:r>
    </w:p>
    <w:p w14:paraId="2FB08D24" w14:textId="77777777" w:rsidR="006B74FB" w:rsidRDefault="006B74FB">
      <w:pPr>
        <w:rPr>
          <w:rFonts w:hint="eastAsia"/>
        </w:rPr>
      </w:pPr>
    </w:p>
    <w:p w14:paraId="213DF53F" w14:textId="77777777" w:rsidR="006B74FB" w:rsidRDefault="006B74FB">
      <w:pPr>
        <w:rPr>
          <w:rFonts w:hint="eastAsia"/>
        </w:rPr>
      </w:pPr>
    </w:p>
    <w:p w14:paraId="5F998038" w14:textId="77777777" w:rsidR="006B74FB" w:rsidRDefault="006B74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05B51" w14:textId="60F62FED" w:rsidR="00B4741D" w:rsidRDefault="00B4741D"/>
    <w:sectPr w:rsidR="00B47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1D"/>
    <w:rsid w:val="006B74FB"/>
    <w:rsid w:val="00B4741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17123-A44A-42E4-8366-16E2DED5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