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浑水的拼音“浑水”在汉语中的拼音为 “hún shuǐ”。这个词语通常用来形容水质不清晰、含有杂质的状态，也可以引申比喻为复杂混乱的情况。下面我们将从字面意义出发，进一步探讨“浑水”一词的文化含义及其在现代社会的应用。</w:t>
      </w:r>
    </w:p>
    <w:p>
      <w:pPr>
        <w:rPr>
          <w:rFonts w:hint="eastAsia"/>
          <w:lang w:eastAsia="zh-CN"/>
        </w:rPr>
      </w:pPr>
      <w:r>
        <w:rPr>
          <w:rFonts w:hint="eastAsia"/>
          <w:lang w:eastAsia="zh-CN"/>
        </w:rPr>
        <w:t>字面意义与自然现象从字面上理解，“浑”意味着混浊不清，“水”则是指液体状态下的H?O分子集合体。“浑水”的直接含义是指由于泥沙等物质悬浮于水中而导致的水体透明度下降的现象。这种现象常见于河流暴雨过后或是土壤侵蚀严重的地方。当大量泥土被冲刷进河里时，河水会变得非常浑浊，直到这些颗粒逐渐沉淀下来或随水流走远，河水才会恢复清澈。</w:t>
      </w:r>
    </w:p>
    <w:p>
      <w:pPr>
        <w:rPr>
          <w:rFonts w:hint="eastAsia"/>
          <w:lang w:eastAsia="zh-CN"/>
        </w:rPr>
      </w:pPr>
      <w:r>
        <w:rPr>
          <w:rFonts w:hint="eastAsia"/>
          <w:lang w:eastAsia="zh-CN"/>
        </w:rPr>
        <w:t>文化与成语中的应用在中国传统文化中，“浑水摸鱼”是一个著名的成语，它来源于《庄子·外物》篇。原文描述了一个人利用洪水泛滥之机，在浑浊的水中捕捉鱼类的情景。后来该成语被用来比喻趁混乱之时谋取私利的行为。除了“浑水摸鱼”之外，“浑水”还出现在其他一些表达方式当中，如“别把事情搞成了一锅粥”，这里虽然没有直接使用“浑水”二字，但意思相近，都是指将简单的事情复杂化。</w:t>
      </w:r>
    </w:p>
    <w:p>
      <w:pPr>
        <w:rPr>
          <w:rFonts w:hint="eastAsia"/>
          <w:lang w:eastAsia="zh-CN"/>
        </w:rPr>
      </w:pPr>
      <w:r>
        <w:rPr>
          <w:rFonts w:hint="eastAsia"/>
          <w:lang w:eastAsia="zh-CN"/>
        </w:rPr>
        <w:t>环境保护视角下的思考随着工业化进程加快以及城市扩张，环境污染问题日益突出，其中就包括水资源污染。许多原本清澈见底的小溪小河因为工业废水排放、生活垃圾倾倒等原因而变成了真正的“浑水”。面对这样的情况，人们开始意识到保护环境的重要性，并采取了一系列措施来改善水质状况，比如建设污水处理厂、推广绿色生活方式等。通过这些努力，部分地区的水质得到了明显好转，但也有一些地方仍然面临着严峻挑战。</w:t>
      </w:r>
    </w:p>
    <w:p>
      <w:pPr>
        <w:rPr>
          <w:rFonts w:hint="eastAsia"/>
          <w:lang w:eastAsia="zh-CN"/>
        </w:rPr>
      </w:pPr>
      <w:r>
        <w:rPr>
          <w:rFonts w:hint="eastAsia"/>
          <w:lang w:eastAsia="zh-CN"/>
        </w:rPr>
        <w:t>最后的总结“浑水”的概念不仅涵盖了自然界中存在的物理现象，还在语言文化及当代社会议题中占据着重要位置。无论是从文学角度欣赏相关成语背后蕴含的故事哲理，还是站在环保立场上反思人类活动对地球造成的影响，了解并正确使用这一词汇对于我们来说都是非常有意义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C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2024-09-29T00:54:08Z</dcterms:created>
  <cp:lastModifiedBy>Admin</cp:lastModifiedBy>
  <dcterms:modified xsi:type="dcterms:W3CDTF">2024-09-29T00:54:08Z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