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F0FC" w14:textId="77777777" w:rsidR="002A3B83" w:rsidRDefault="002A3B83">
      <w:pPr>
        <w:rPr>
          <w:rFonts w:hint="eastAsia"/>
        </w:rPr>
      </w:pPr>
      <w:r>
        <w:rPr>
          <w:rFonts w:hint="eastAsia"/>
        </w:rPr>
        <w:t>淌着的拼音</w:t>
      </w:r>
    </w:p>
    <w:p w14:paraId="5EFE132F" w14:textId="77777777" w:rsidR="002A3B83" w:rsidRDefault="002A3B83">
      <w:pPr>
        <w:rPr>
          <w:rFonts w:hint="eastAsia"/>
        </w:rPr>
      </w:pPr>
      <w:r>
        <w:rPr>
          <w:rFonts w:hint="eastAsia"/>
        </w:rPr>
        <w:t>拼音是汉语的音节符号系统，它以拉丁字母为基础，用于标注汉字的发音。当我们提到“淌着的拼音”时，这或许是一种形象化的表达，仿佛拼音本身也像水一般流淌在文字与语言之间，连接着人们交流的心桥。</w:t>
      </w:r>
    </w:p>
    <w:p w14:paraId="40772B9F" w14:textId="77777777" w:rsidR="002A3B83" w:rsidRDefault="002A3B83">
      <w:pPr>
        <w:rPr>
          <w:rFonts w:hint="eastAsia"/>
        </w:rPr>
      </w:pPr>
    </w:p>
    <w:p w14:paraId="16F2FBEE" w14:textId="77777777" w:rsidR="002A3B83" w:rsidRDefault="002A3B8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AEAD2AB" w14:textId="77777777" w:rsidR="002A3B83" w:rsidRDefault="002A3B83">
      <w:pPr>
        <w:rPr>
          <w:rFonts w:hint="eastAsia"/>
        </w:rPr>
      </w:pPr>
      <w:r>
        <w:rPr>
          <w:rFonts w:hint="eastAsia"/>
        </w:rPr>
        <w:t>拼音的发展并非一蹴而就。早在明清时期，便有学者尝试用罗马字母来记录汉语发音，但现代意义上的汉语拼音则是在二十世纪五十年代才正式确立。1958年，中国全国人大批准了《汉语拼音方案》，成为国家规范，并逐渐推广到教育、出版等各个领域。这一工具不仅简化了汉字学习的过程，也为国际间的文化交流提供了便利。</w:t>
      </w:r>
    </w:p>
    <w:p w14:paraId="43862261" w14:textId="77777777" w:rsidR="002A3B83" w:rsidRDefault="002A3B83">
      <w:pPr>
        <w:rPr>
          <w:rFonts w:hint="eastAsia"/>
        </w:rPr>
      </w:pPr>
    </w:p>
    <w:p w14:paraId="6C538EA1" w14:textId="77777777" w:rsidR="002A3B83" w:rsidRDefault="002A3B83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25176CA0" w14:textId="77777777" w:rsidR="002A3B83" w:rsidRDefault="002A3B83">
      <w:pPr>
        <w:rPr>
          <w:rFonts w:hint="eastAsia"/>
        </w:rPr>
      </w:pPr>
      <w:r>
        <w:rPr>
          <w:rFonts w:hint="eastAsia"/>
        </w:rPr>
        <w:t>拼音在日常生活中扮演着不可或缺的角色。它是孩子们学习汉字的第一步，也是成年人使用输入法打字的基础。无论是在学校课堂上朗读课文，还是在网络聊天中快速打字，拼音都如涓涓细流般渗透到生活的每个角落。随着全球化进程的加快，越来越多的外国人开始学习汉语，拼音作为入门钥匙，帮助他们跨越语言障碍，开启了解中国文化的大门。</w:t>
      </w:r>
    </w:p>
    <w:p w14:paraId="6A274961" w14:textId="77777777" w:rsidR="002A3B83" w:rsidRDefault="002A3B83">
      <w:pPr>
        <w:rPr>
          <w:rFonts w:hint="eastAsia"/>
        </w:rPr>
      </w:pPr>
    </w:p>
    <w:p w14:paraId="57A29FB8" w14:textId="77777777" w:rsidR="002A3B83" w:rsidRDefault="002A3B83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5FB3C726" w14:textId="77777777" w:rsidR="002A3B83" w:rsidRDefault="002A3B83">
      <w:pPr>
        <w:rPr>
          <w:rFonts w:hint="eastAsia"/>
        </w:rPr>
      </w:pPr>
      <w:r>
        <w:rPr>
          <w:rFonts w:hint="eastAsia"/>
        </w:rPr>
        <w:t>除了实用性，拼音也有其独特的艺术魅力。“淌着的拼音”似乎暗示了一种流动之美，就像书法艺术中笔画的流畅性一样，拼音也可以被赋予艺术性的表达。例如，在一些创意设计或广告宣传中，设计师们巧妙地利用拼音的字母组合，创造出既具象又抽象的视觉效果，让观众感受到汉语拼音的韵律美和节奏感。</w:t>
      </w:r>
    </w:p>
    <w:p w14:paraId="0A3436FE" w14:textId="77777777" w:rsidR="002A3B83" w:rsidRDefault="002A3B83">
      <w:pPr>
        <w:rPr>
          <w:rFonts w:hint="eastAsia"/>
        </w:rPr>
      </w:pPr>
    </w:p>
    <w:p w14:paraId="61657205" w14:textId="77777777" w:rsidR="002A3B83" w:rsidRDefault="002A3B83">
      <w:pPr>
        <w:rPr>
          <w:rFonts w:hint="eastAsia"/>
        </w:rPr>
      </w:pPr>
      <w:r>
        <w:rPr>
          <w:rFonts w:hint="eastAsia"/>
        </w:rPr>
        <w:t>展望拼音的未来</w:t>
      </w:r>
    </w:p>
    <w:p w14:paraId="61FE7A49" w14:textId="77777777" w:rsidR="002A3B83" w:rsidRDefault="002A3B83">
      <w:pPr>
        <w:rPr>
          <w:rFonts w:hint="eastAsia"/>
        </w:rPr>
      </w:pPr>
      <w:r>
        <w:rPr>
          <w:rFonts w:hint="eastAsia"/>
        </w:rPr>
        <w:t>随着信息技术的日新月异，拼音的应用场景将更加广泛。从语音识别技术到智能翻译软件，拼音正不断适应新的时代需求，为人类沟通搭建起更便捷的桥梁。我们可以预见，“淌着的拼音”将继续在时代的长河中流淌，成为连接过去与未来的纽带，见证中华文化的传承与发展。</w:t>
      </w:r>
    </w:p>
    <w:p w14:paraId="52D6F8DE" w14:textId="77777777" w:rsidR="002A3B83" w:rsidRDefault="002A3B83">
      <w:pPr>
        <w:rPr>
          <w:rFonts w:hint="eastAsia"/>
        </w:rPr>
      </w:pPr>
    </w:p>
    <w:p w14:paraId="1C321FB4" w14:textId="77777777" w:rsidR="002A3B83" w:rsidRDefault="002A3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A13E7" w14:textId="1C163D15" w:rsidR="00257ACA" w:rsidRDefault="00257ACA"/>
    <w:sectPr w:rsidR="0025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CA"/>
    <w:rsid w:val="00257ACA"/>
    <w:rsid w:val="002A3B8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67D95-27E0-425B-AB4D-B5593C54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