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E0F9A" w14:textId="77777777" w:rsidR="00891E11" w:rsidRDefault="00891E11">
      <w:pPr>
        <w:rPr>
          <w:rFonts w:hint="eastAsia"/>
        </w:rPr>
      </w:pPr>
    </w:p>
    <w:p w14:paraId="455FF6F9" w14:textId="77777777" w:rsidR="00891E11" w:rsidRDefault="00891E11">
      <w:pPr>
        <w:rPr>
          <w:rFonts w:hint="eastAsia"/>
        </w:rPr>
      </w:pPr>
      <w:r>
        <w:rPr>
          <w:rFonts w:hint="eastAsia"/>
        </w:rPr>
        <w:tab/>
        <w:t>shen qian</w:t>
      </w:r>
    </w:p>
    <w:p w14:paraId="48476B82" w14:textId="77777777" w:rsidR="00891E11" w:rsidRDefault="00891E11">
      <w:pPr>
        <w:rPr>
          <w:rFonts w:hint="eastAsia"/>
        </w:rPr>
      </w:pPr>
    </w:p>
    <w:p w14:paraId="105ECEC9" w14:textId="77777777" w:rsidR="00891E11" w:rsidRDefault="00891E11">
      <w:pPr>
        <w:rPr>
          <w:rFonts w:hint="eastAsia"/>
        </w:rPr>
      </w:pPr>
    </w:p>
    <w:p w14:paraId="5DD8F365" w14:textId="77777777" w:rsidR="00891E11" w:rsidRDefault="00891E11">
      <w:pPr>
        <w:rPr>
          <w:rFonts w:hint="eastAsia"/>
        </w:rPr>
      </w:pPr>
      <w:r>
        <w:rPr>
          <w:rFonts w:hint="eastAsia"/>
        </w:rPr>
        <w:tab/>
        <w:t>深潜，这一词汇所蕴含的不仅是字面意义上的深入水底，更象征着人类对于未知世界的探索精神。海洋占据了地球表面大约71%的面积，是生命的摇篮，也是地球上最神秘、最未被充分了解的区域之一。深潜技术的发展，使得我们能够逐步揭开这层神秘面纱的一角。</w:t>
      </w:r>
    </w:p>
    <w:p w14:paraId="46E12281" w14:textId="77777777" w:rsidR="00891E11" w:rsidRDefault="00891E11">
      <w:pPr>
        <w:rPr>
          <w:rFonts w:hint="eastAsia"/>
        </w:rPr>
      </w:pPr>
    </w:p>
    <w:p w14:paraId="7836AB4D" w14:textId="77777777" w:rsidR="00891E11" w:rsidRDefault="00891E11">
      <w:pPr>
        <w:rPr>
          <w:rFonts w:hint="eastAsia"/>
        </w:rPr>
      </w:pPr>
    </w:p>
    <w:p w14:paraId="6904535B" w14:textId="77777777" w:rsidR="00891E11" w:rsidRDefault="00891E11">
      <w:pPr>
        <w:rPr>
          <w:rFonts w:hint="eastAsia"/>
        </w:rPr>
      </w:pPr>
    </w:p>
    <w:p w14:paraId="76A5CBEB" w14:textId="77777777" w:rsidR="00891E11" w:rsidRDefault="00891E11">
      <w:pPr>
        <w:rPr>
          <w:rFonts w:hint="eastAsia"/>
        </w:rPr>
      </w:pPr>
      <w:r>
        <w:rPr>
          <w:rFonts w:hint="eastAsia"/>
        </w:rPr>
        <w:tab/>
        <w:t>深海的魅力与挑战</w:t>
      </w:r>
    </w:p>
    <w:p w14:paraId="28914F14" w14:textId="77777777" w:rsidR="00891E11" w:rsidRDefault="00891E11">
      <w:pPr>
        <w:rPr>
          <w:rFonts w:hint="eastAsia"/>
        </w:rPr>
      </w:pPr>
    </w:p>
    <w:p w14:paraId="5A0E7507" w14:textId="77777777" w:rsidR="00891E11" w:rsidRDefault="00891E11">
      <w:pPr>
        <w:rPr>
          <w:rFonts w:hint="eastAsia"/>
        </w:rPr>
      </w:pPr>
    </w:p>
    <w:p w14:paraId="44355C38" w14:textId="77777777" w:rsidR="00891E11" w:rsidRDefault="00891E11">
      <w:pPr>
        <w:rPr>
          <w:rFonts w:hint="eastAsia"/>
        </w:rPr>
      </w:pPr>
      <w:r>
        <w:rPr>
          <w:rFonts w:hint="eastAsia"/>
        </w:rPr>
        <w:tab/>
        <w:t>每一次深潜都是对自然极限的一次挑战。随着潜水深度的增加，水压逐渐增大，温度降低，光线也变得微弱直至完全黑暗。在这样的环境中，生物们发展出了适应高压、低温和无光的独特生理机制。科学家们通过深潜器观察到了许多前所未见的奇异生物形态，它们有的透明如水晶，有的则色彩斑斓，令人叹为观止。海底热液喷口周围的生命群落更是颠覆了传统生物学中关于生命必需依赖阳光的认知。</w:t>
      </w:r>
    </w:p>
    <w:p w14:paraId="311B2FE0" w14:textId="77777777" w:rsidR="00891E11" w:rsidRDefault="00891E11">
      <w:pPr>
        <w:rPr>
          <w:rFonts w:hint="eastAsia"/>
        </w:rPr>
      </w:pPr>
    </w:p>
    <w:p w14:paraId="0DC54DD7" w14:textId="77777777" w:rsidR="00891E11" w:rsidRDefault="00891E11">
      <w:pPr>
        <w:rPr>
          <w:rFonts w:hint="eastAsia"/>
        </w:rPr>
      </w:pPr>
    </w:p>
    <w:p w14:paraId="128BF4A1" w14:textId="77777777" w:rsidR="00891E11" w:rsidRDefault="00891E11">
      <w:pPr>
        <w:rPr>
          <w:rFonts w:hint="eastAsia"/>
        </w:rPr>
      </w:pPr>
    </w:p>
    <w:p w14:paraId="61E4A29F" w14:textId="77777777" w:rsidR="00891E11" w:rsidRDefault="00891E11">
      <w:pPr>
        <w:rPr>
          <w:rFonts w:hint="eastAsia"/>
        </w:rPr>
      </w:pPr>
      <w:r>
        <w:rPr>
          <w:rFonts w:hint="eastAsia"/>
        </w:rPr>
        <w:tab/>
        <w:t>技术的进步推动深潜事业</w:t>
      </w:r>
    </w:p>
    <w:p w14:paraId="6F087333" w14:textId="77777777" w:rsidR="00891E11" w:rsidRDefault="00891E11">
      <w:pPr>
        <w:rPr>
          <w:rFonts w:hint="eastAsia"/>
        </w:rPr>
      </w:pPr>
    </w:p>
    <w:p w14:paraId="3A52EDA1" w14:textId="77777777" w:rsidR="00891E11" w:rsidRDefault="00891E11">
      <w:pPr>
        <w:rPr>
          <w:rFonts w:hint="eastAsia"/>
        </w:rPr>
      </w:pPr>
    </w:p>
    <w:p w14:paraId="49B6C656" w14:textId="77777777" w:rsidR="00891E11" w:rsidRDefault="00891E11">
      <w:pPr>
        <w:rPr>
          <w:rFonts w:hint="eastAsia"/>
        </w:rPr>
      </w:pPr>
      <w:r>
        <w:rPr>
          <w:rFonts w:hint="eastAsia"/>
        </w:rPr>
        <w:tab/>
        <w:t>从最早的潜水钟到如今的载人潜水器和无人遥控潜水器（ROV），技术的不断进步为深潜活动提供了坚实保障。现代深潜装备不仅具备强大的抗压能力，还能长时间维持舱内环境稳定，确保研究人员的安全。高清摄像头、机械臂等设备的应用，让科学家能够在不直接接触的情况下采集样本、进行实验，极大地提高了研究效率。</w:t>
      </w:r>
    </w:p>
    <w:p w14:paraId="516627F2" w14:textId="77777777" w:rsidR="00891E11" w:rsidRDefault="00891E11">
      <w:pPr>
        <w:rPr>
          <w:rFonts w:hint="eastAsia"/>
        </w:rPr>
      </w:pPr>
    </w:p>
    <w:p w14:paraId="33ADC185" w14:textId="77777777" w:rsidR="00891E11" w:rsidRDefault="00891E11">
      <w:pPr>
        <w:rPr>
          <w:rFonts w:hint="eastAsia"/>
        </w:rPr>
      </w:pPr>
    </w:p>
    <w:p w14:paraId="2A61C610" w14:textId="77777777" w:rsidR="00891E11" w:rsidRDefault="00891E11">
      <w:pPr>
        <w:rPr>
          <w:rFonts w:hint="eastAsia"/>
        </w:rPr>
      </w:pPr>
    </w:p>
    <w:p w14:paraId="60B4AB97" w14:textId="77777777" w:rsidR="00891E11" w:rsidRDefault="00891E11">
      <w:pPr>
        <w:rPr>
          <w:rFonts w:hint="eastAsia"/>
        </w:rPr>
      </w:pPr>
      <w:r>
        <w:rPr>
          <w:rFonts w:hint="eastAsia"/>
        </w:rPr>
        <w:tab/>
        <w:t>深潜对科学的重要性</w:t>
      </w:r>
    </w:p>
    <w:p w14:paraId="24D1FEB4" w14:textId="77777777" w:rsidR="00891E11" w:rsidRDefault="00891E11">
      <w:pPr>
        <w:rPr>
          <w:rFonts w:hint="eastAsia"/>
        </w:rPr>
      </w:pPr>
    </w:p>
    <w:p w14:paraId="510FCE9A" w14:textId="77777777" w:rsidR="00891E11" w:rsidRDefault="00891E11">
      <w:pPr>
        <w:rPr>
          <w:rFonts w:hint="eastAsia"/>
        </w:rPr>
      </w:pPr>
    </w:p>
    <w:p w14:paraId="1A09297F" w14:textId="77777777" w:rsidR="00891E11" w:rsidRDefault="00891E11">
      <w:pPr>
        <w:rPr>
          <w:rFonts w:hint="eastAsia"/>
        </w:rPr>
      </w:pPr>
      <w:r>
        <w:rPr>
          <w:rFonts w:hint="eastAsia"/>
        </w:rPr>
        <w:tab/>
        <w:t>深潜不仅仅是一项冒险运动，它对于科学研究有着不可替代的价值。通过对深海环境的研究，我们可以更好地理解地球内部结构、气候变化历史以及海洋生态系统功能。例如，通过对海底沉积物的研究，科学家可以重建过去数百万年的气候变迁过程；而对深海微生物的研究，则有助于发现新的药物资源或开发新型工业酶制剂。</w:t>
      </w:r>
    </w:p>
    <w:p w14:paraId="7733F515" w14:textId="77777777" w:rsidR="00891E11" w:rsidRDefault="00891E11">
      <w:pPr>
        <w:rPr>
          <w:rFonts w:hint="eastAsia"/>
        </w:rPr>
      </w:pPr>
    </w:p>
    <w:p w14:paraId="141D8C2A" w14:textId="77777777" w:rsidR="00891E11" w:rsidRDefault="00891E11">
      <w:pPr>
        <w:rPr>
          <w:rFonts w:hint="eastAsia"/>
        </w:rPr>
      </w:pPr>
    </w:p>
    <w:p w14:paraId="527D4E07" w14:textId="77777777" w:rsidR="00891E11" w:rsidRDefault="00891E11">
      <w:pPr>
        <w:rPr>
          <w:rFonts w:hint="eastAsia"/>
        </w:rPr>
      </w:pPr>
    </w:p>
    <w:p w14:paraId="7A6F144F" w14:textId="77777777" w:rsidR="00891E11" w:rsidRDefault="00891E11">
      <w:pPr>
        <w:rPr>
          <w:rFonts w:hint="eastAsia"/>
        </w:rPr>
      </w:pPr>
      <w:r>
        <w:rPr>
          <w:rFonts w:hint="eastAsia"/>
        </w:rPr>
        <w:tab/>
        <w:t>未来展望</w:t>
      </w:r>
    </w:p>
    <w:p w14:paraId="336C70CD" w14:textId="77777777" w:rsidR="00891E11" w:rsidRDefault="00891E11">
      <w:pPr>
        <w:rPr>
          <w:rFonts w:hint="eastAsia"/>
        </w:rPr>
      </w:pPr>
    </w:p>
    <w:p w14:paraId="6C481874" w14:textId="77777777" w:rsidR="00891E11" w:rsidRDefault="00891E11">
      <w:pPr>
        <w:rPr>
          <w:rFonts w:hint="eastAsia"/>
        </w:rPr>
      </w:pPr>
    </w:p>
    <w:p w14:paraId="189232DB" w14:textId="77777777" w:rsidR="00891E11" w:rsidRDefault="00891E11">
      <w:pPr>
        <w:rPr>
          <w:rFonts w:hint="eastAsia"/>
        </w:rPr>
      </w:pPr>
      <w:r>
        <w:rPr>
          <w:rFonts w:hint="eastAsia"/>
        </w:rPr>
        <w:tab/>
        <w:t>尽管目前我们已经取得了不少成果，但相比于浩瀚无垠的海洋而言，人类对深海的认识仍然十分有限。随着科技的不断发展，相信未来会有更多先进的深潜工具出现，帮助我们进一步探索这片神秘领域。随着公众环保意识的提高，如何保护好这片蓝色家园也将成为我们必须面对的重要课题。</w:t>
      </w:r>
    </w:p>
    <w:p w14:paraId="43118910" w14:textId="77777777" w:rsidR="00891E11" w:rsidRDefault="00891E11">
      <w:pPr>
        <w:rPr>
          <w:rFonts w:hint="eastAsia"/>
        </w:rPr>
      </w:pPr>
    </w:p>
    <w:p w14:paraId="0640BD58" w14:textId="77777777" w:rsidR="00891E11" w:rsidRDefault="00891E11">
      <w:pPr>
        <w:rPr>
          <w:rFonts w:hint="eastAsia"/>
        </w:rPr>
      </w:pPr>
    </w:p>
    <w:p w14:paraId="7FDD2261" w14:textId="77777777" w:rsidR="00891E11" w:rsidRDefault="00891E11">
      <w:pPr>
        <w:rPr>
          <w:rFonts w:hint="eastAsia"/>
        </w:rPr>
      </w:pPr>
      <w:r>
        <w:rPr>
          <w:rFonts w:hint="eastAsia"/>
        </w:rPr>
        <w:t>本文是由每日文章网(2345lzwz.cn)为大家创作</w:t>
      </w:r>
    </w:p>
    <w:p w14:paraId="4E16460D" w14:textId="7CAC7A4F" w:rsidR="001D29F8" w:rsidRDefault="001D29F8"/>
    <w:sectPr w:rsidR="001D29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9F8"/>
    <w:rsid w:val="001D29F8"/>
    <w:rsid w:val="002C4F04"/>
    <w:rsid w:val="00891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D4941-9685-425C-922C-FE5686A1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29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29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29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29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29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29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29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29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29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9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29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29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29F8"/>
    <w:rPr>
      <w:rFonts w:cstheme="majorBidi"/>
      <w:color w:val="2F5496" w:themeColor="accent1" w:themeShade="BF"/>
      <w:sz w:val="28"/>
      <w:szCs w:val="28"/>
    </w:rPr>
  </w:style>
  <w:style w:type="character" w:customStyle="1" w:styleId="50">
    <w:name w:val="标题 5 字符"/>
    <w:basedOn w:val="a0"/>
    <w:link w:val="5"/>
    <w:uiPriority w:val="9"/>
    <w:semiHidden/>
    <w:rsid w:val="001D29F8"/>
    <w:rPr>
      <w:rFonts w:cstheme="majorBidi"/>
      <w:color w:val="2F5496" w:themeColor="accent1" w:themeShade="BF"/>
      <w:sz w:val="24"/>
    </w:rPr>
  </w:style>
  <w:style w:type="character" w:customStyle="1" w:styleId="60">
    <w:name w:val="标题 6 字符"/>
    <w:basedOn w:val="a0"/>
    <w:link w:val="6"/>
    <w:uiPriority w:val="9"/>
    <w:semiHidden/>
    <w:rsid w:val="001D29F8"/>
    <w:rPr>
      <w:rFonts w:cstheme="majorBidi"/>
      <w:b/>
      <w:bCs/>
      <w:color w:val="2F5496" w:themeColor="accent1" w:themeShade="BF"/>
    </w:rPr>
  </w:style>
  <w:style w:type="character" w:customStyle="1" w:styleId="70">
    <w:name w:val="标题 7 字符"/>
    <w:basedOn w:val="a0"/>
    <w:link w:val="7"/>
    <w:uiPriority w:val="9"/>
    <w:semiHidden/>
    <w:rsid w:val="001D29F8"/>
    <w:rPr>
      <w:rFonts w:cstheme="majorBidi"/>
      <w:b/>
      <w:bCs/>
      <w:color w:val="595959" w:themeColor="text1" w:themeTint="A6"/>
    </w:rPr>
  </w:style>
  <w:style w:type="character" w:customStyle="1" w:styleId="80">
    <w:name w:val="标题 8 字符"/>
    <w:basedOn w:val="a0"/>
    <w:link w:val="8"/>
    <w:uiPriority w:val="9"/>
    <w:semiHidden/>
    <w:rsid w:val="001D29F8"/>
    <w:rPr>
      <w:rFonts w:cstheme="majorBidi"/>
      <w:color w:val="595959" w:themeColor="text1" w:themeTint="A6"/>
    </w:rPr>
  </w:style>
  <w:style w:type="character" w:customStyle="1" w:styleId="90">
    <w:name w:val="标题 9 字符"/>
    <w:basedOn w:val="a0"/>
    <w:link w:val="9"/>
    <w:uiPriority w:val="9"/>
    <w:semiHidden/>
    <w:rsid w:val="001D29F8"/>
    <w:rPr>
      <w:rFonts w:eastAsiaTheme="majorEastAsia" w:cstheme="majorBidi"/>
      <w:color w:val="595959" w:themeColor="text1" w:themeTint="A6"/>
    </w:rPr>
  </w:style>
  <w:style w:type="paragraph" w:styleId="a3">
    <w:name w:val="Title"/>
    <w:basedOn w:val="a"/>
    <w:next w:val="a"/>
    <w:link w:val="a4"/>
    <w:uiPriority w:val="10"/>
    <w:qFormat/>
    <w:rsid w:val="001D29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9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9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9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9F8"/>
    <w:pPr>
      <w:spacing w:before="160"/>
      <w:jc w:val="center"/>
    </w:pPr>
    <w:rPr>
      <w:i/>
      <w:iCs/>
      <w:color w:val="404040" w:themeColor="text1" w:themeTint="BF"/>
    </w:rPr>
  </w:style>
  <w:style w:type="character" w:customStyle="1" w:styleId="a8">
    <w:name w:val="引用 字符"/>
    <w:basedOn w:val="a0"/>
    <w:link w:val="a7"/>
    <w:uiPriority w:val="29"/>
    <w:rsid w:val="001D29F8"/>
    <w:rPr>
      <w:i/>
      <w:iCs/>
      <w:color w:val="404040" w:themeColor="text1" w:themeTint="BF"/>
    </w:rPr>
  </w:style>
  <w:style w:type="paragraph" w:styleId="a9">
    <w:name w:val="List Paragraph"/>
    <w:basedOn w:val="a"/>
    <w:uiPriority w:val="34"/>
    <w:qFormat/>
    <w:rsid w:val="001D29F8"/>
    <w:pPr>
      <w:ind w:left="720"/>
      <w:contextualSpacing/>
    </w:pPr>
  </w:style>
  <w:style w:type="character" w:styleId="aa">
    <w:name w:val="Intense Emphasis"/>
    <w:basedOn w:val="a0"/>
    <w:uiPriority w:val="21"/>
    <w:qFormat/>
    <w:rsid w:val="001D29F8"/>
    <w:rPr>
      <w:i/>
      <w:iCs/>
      <w:color w:val="2F5496" w:themeColor="accent1" w:themeShade="BF"/>
    </w:rPr>
  </w:style>
  <w:style w:type="paragraph" w:styleId="ab">
    <w:name w:val="Intense Quote"/>
    <w:basedOn w:val="a"/>
    <w:next w:val="a"/>
    <w:link w:val="ac"/>
    <w:uiPriority w:val="30"/>
    <w:qFormat/>
    <w:rsid w:val="001D2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29F8"/>
    <w:rPr>
      <w:i/>
      <w:iCs/>
      <w:color w:val="2F5496" w:themeColor="accent1" w:themeShade="BF"/>
    </w:rPr>
  </w:style>
  <w:style w:type="character" w:styleId="ad">
    <w:name w:val="Intense Reference"/>
    <w:basedOn w:val="a0"/>
    <w:uiPriority w:val="32"/>
    <w:qFormat/>
    <w:rsid w:val="001D29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