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9C753" w14:textId="77777777" w:rsidR="00F87C43" w:rsidRDefault="00F87C43">
      <w:pPr>
        <w:rPr>
          <w:rFonts w:hint="eastAsia"/>
        </w:rPr>
      </w:pPr>
      <w:r>
        <w:rPr>
          <w:rFonts w:hint="eastAsia"/>
        </w:rPr>
        <w:t>淹没的拼音多音字</w:t>
      </w:r>
    </w:p>
    <w:p w14:paraId="531EC94F" w14:textId="77777777" w:rsidR="00F87C43" w:rsidRDefault="00F87C43">
      <w:pPr>
        <w:rPr>
          <w:rFonts w:hint="eastAsia"/>
        </w:rPr>
      </w:pPr>
      <w:r>
        <w:rPr>
          <w:rFonts w:hint="eastAsia"/>
        </w:rPr>
        <w:t>在汉语中，存在一类特别的汉字，它们因为拥有多个读音而在语言学习和日常交流中扮演着特殊的角色。这些字被称为“多音字”，每一个不同的读音往往对应着不同的意义或用法。今天，我们将深入了解一些容易被“淹没”在众多同形字中的多音字，解析它们的正确发音及背后的故事。</w:t>
      </w:r>
    </w:p>
    <w:p w14:paraId="13A48B78" w14:textId="77777777" w:rsidR="00F87C43" w:rsidRDefault="00F87C43">
      <w:pPr>
        <w:rPr>
          <w:rFonts w:hint="eastAsia"/>
        </w:rPr>
      </w:pPr>
    </w:p>
    <w:p w14:paraId="208348C1" w14:textId="77777777" w:rsidR="00F87C43" w:rsidRDefault="00F87C43">
      <w:pPr>
        <w:rPr>
          <w:rFonts w:hint="eastAsia"/>
        </w:rPr>
      </w:pPr>
      <w:r>
        <w:rPr>
          <w:rFonts w:hint="eastAsia"/>
        </w:rPr>
        <w:t>“没”的双重性格</w:t>
      </w:r>
    </w:p>
    <w:p w14:paraId="364BBC35" w14:textId="77777777" w:rsidR="00F87C43" w:rsidRDefault="00F87C43">
      <w:pPr>
        <w:rPr>
          <w:rFonts w:hint="eastAsia"/>
        </w:rPr>
      </w:pPr>
      <w:r>
        <w:rPr>
          <w:rFonts w:hint="eastAsia"/>
        </w:rPr>
        <w:t>“没”是个多才多艺的字，它有两种主要读音：mò 和 méi。当读作 mò 时，“没”常常用来表示被水覆盖或浸入水中，如“淹没”。而当它读作 méi 时，则常用于否定句中，表示没有，例如“我没去”。这种一字双音的现象，使得“没”在不同语境下有着截然不同的含义，也是初学者容易混淆的地方。</w:t>
      </w:r>
    </w:p>
    <w:p w14:paraId="57C07CDB" w14:textId="77777777" w:rsidR="00F87C43" w:rsidRDefault="00F87C43">
      <w:pPr>
        <w:rPr>
          <w:rFonts w:hint="eastAsia"/>
        </w:rPr>
      </w:pPr>
    </w:p>
    <w:p w14:paraId="472D1C74" w14:textId="77777777" w:rsidR="00F87C43" w:rsidRDefault="00F87C43">
      <w:pPr>
        <w:rPr>
          <w:rFonts w:hint="eastAsia"/>
        </w:rPr>
      </w:pPr>
      <w:r>
        <w:rPr>
          <w:rFonts w:hint="eastAsia"/>
        </w:rPr>
        <w:t>“行”的广泛用途</w:t>
      </w:r>
    </w:p>
    <w:p w14:paraId="0394360D" w14:textId="77777777" w:rsidR="00F87C43" w:rsidRDefault="00F87C43">
      <w:pPr>
        <w:rPr>
          <w:rFonts w:hint="eastAsia"/>
        </w:rPr>
      </w:pPr>
      <w:r>
        <w:rPr>
          <w:rFonts w:hint="eastAsia"/>
        </w:rPr>
        <w:t>另一个典型的多音字是“行”，它可以读作 xíng 或 háng。xíng 的意思是走动、移动或者进行，比如“行走”、“银行正在行使其职能”。另一方面，当读作 háng 时，它指的是行业、行列或者排列，例如“银行”、“五行”。由于“行”字的广泛使用，了解其正确的发音对于准确表达意图至关重要。</w:t>
      </w:r>
    </w:p>
    <w:p w14:paraId="239D0F4D" w14:textId="77777777" w:rsidR="00F87C43" w:rsidRDefault="00F87C43">
      <w:pPr>
        <w:rPr>
          <w:rFonts w:hint="eastAsia"/>
        </w:rPr>
      </w:pPr>
    </w:p>
    <w:p w14:paraId="2B1292C6" w14:textId="77777777" w:rsidR="00F87C43" w:rsidRDefault="00F87C43">
      <w:pPr>
        <w:rPr>
          <w:rFonts w:hint="eastAsia"/>
        </w:rPr>
      </w:pPr>
      <w:r>
        <w:rPr>
          <w:rFonts w:hint="eastAsia"/>
        </w:rPr>
        <w:t>“长”的长短变化</w:t>
      </w:r>
    </w:p>
    <w:p w14:paraId="3C78415B" w14:textId="77777777" w:rsidR="00F87C43" w:rsidRDefault="00F87C43">
      <w:pPr>
        <w:rPr>
          <w:rFonts w:hint="eastAsia"/>
        </w:rPr>
      </w:pPr>
      <w:r>
        <w:rPr>
          <w:rFonts w:hint="eastAsia"/>
        </w:rPr>
        <w:t>“长”字也有两种主要的读音：cháng 和 zhǎng。cháng 通常指长度，如“长河”；而 zhǎng 则多用于表示生长或领导的意思，如“成长”或“班长”。这个字不仅在发音上有区别，在书写上也有所体现，特别是在古文中，有时候会使用不同的字符来区分这两个读音，这反映了古代汉语对多音字处理的一种方式。</w:t>
      </w:r>
    </w:p>
    <w:p w14:paraId="2392DEBF" w14:textId="77777777" w:rsidR="00F87C43" w:rsidRDefault="00F87C43">
      <w:pPr>
        <w:rPr>
          <w:rFonts w:hint="eastAsia"/>
        </w:rPr>
      </w:pPr>
    </w:p>
    <w:p w14:paraId="1BFFEC06" w14:textId="77777777" w:rsidR="00F87C43" w:rsidRDefault="00F87C43">
      <w:pPr>
        <w:rPr>
          <w:rFonts w:hint="eastAsia"/>
        </w:rPr>
      </w:pPr>
      <w:r>
        <w:rPr>
          <w:rFonts w:hint="eastAsia"/>
        </w:rPr>
        <w:t>“重”的重量与重复</w:t>
      </w:r>
    </w:p>
    <w:p w14:paraId="797C6BB6" w14:textId="77777777" w:rsidR="00F87C43" w:rsidRDefault="00F87C43">
      <w:pPr>
        <w:rPr>
          <w:rFonts w:hint="eastAsia"/>
        </w:rPr>
      </w:pPr>
      <w:r>
        <w:rPr>
          <w:rFonts w:hint="eastAsia"/>
        </w:rPr>
        <w:t>“重”字同样是一个多音字，它有 chóng 和 zhòng 两种读音。chóng 一般用于表示重复或再次，如“重新”；而 zhòng 则更多地关联到重量、重要性或尊重，例如“重量”或“重视”。因此，根据上下文的不同，“重”字可以传达出完全不同的概念，这需要使用者具备一定的语感来判断。</w:t>
      </w:r>
    </w:p>
    <w:p w14:paraId="04AE1979" w14:textId="77777777" w:rsidR="00F87C43" w:rsidRDefault="00F87C43">
      <w:pPr>
        <w:rPr>
          <w:rFonts w:hint="eastAsia"/>
        </w:rPr>
      </w:pPr>
    </w:p>
    <w:p w14:paraId="20FBF3F3" w14:textId="77777777" w:rsidR="00F87C43" w:rsidRDefault="00F87C43">
      <w:pPr>
        <w:rPr>
          <w:rFonts w:hint="eastAsia"/>
        </w:rPr>
      </w:pPr>
      <w:r>
        <w:rPr>
          <w:rFonts w:hint="eastAsia"/>
        </w:rPr>
        <w:t>“间”的空间与时间</w:t>
      </w:r>
    </w:p>
    <w:p w14:paraId="7D0380B6" w14:textId="77777777" w:rsidR="00F87C43" w:rsidRDefault="00F87C43">
      <w:pPr>
        <w:rPr>
          <w:rFonts w:hint="eastAsia"/>
        </w:rPr>
      </w:pPr>
      <w:r>
        <w:rPr>
          <w:rFonts w:hint="eastAsia"/>
        </w:rPr>
        <w:t>“间”也是一个具有多重读音的汉字，它可以读作 jiān 或 jiàn。jiān 主要指的是空间上的间隔或房间，如“中间”；而 jiàn 则更倾向于描述时间上的间隔或是参与、挑拨离间等意思，例如“间隙”或“间谍”。通过不同的发音，我们能够更加精准地表达出想要传达的信息。</w:t>
      </w:r>
    </w:p>
    <w:p w14:paraId="2F4A15F4" w14:textId="77777777" w:rsidR="00F87C43" w:rsidRDefault="00F87C43">
      <w:pPr>
        <w:rPr>
          <w:rFonts w:hint="eastAsia"/>
        </w:rPr>
      </w:pPr>
    </w:p>
    <w:p w14:paraId="4C8081A0" w14:textId="77777777" w:rsidR="00F87C43" w:rsidRDefault="00F87C43">
      <w:pPr>
        <w:rPr>
          <w:rFonts w:hint="eastAsia"/>
        </w:rPr>
      </w:pPr>
      <w:r>
        <w:rPr>
          <w:rFonts w:hint="eastAsia"/>
        </w:rPr>
        <w:t>多音字的学习技巧</w:t>
      </w:r>
    </w:p>
    <w:p w14:paraId="62E63A68" w14:textId="77777777" w:rsidR="00F87C43" w:rsidRDefault="00F87C43">
      <w:pPr>
        <w:rPr>
          <w:rFonts w:hint="eastAsia"/>
        </w:rPr>
      </w:pPr>
      <w:r>
        <w:rPr>
          <w:rFonts w:hint="eastAsia"/>
        </w:rPr>
        <w:t>面对如此丰富的多音字，学习者可能会感到困惑。然而，掌握这些字并不像看起来那么困难。可以通过记忆每个字的基本意思和典型例子来增强理解。多听多说，通过实际的语言环境来感受不同发音的应用。利用词典和在线资源，深入研究每个字的具体用法，这样就能逐渐熟悉并正确使用这些多音字了。</w:t>
      </w:r>
    </w:p>
    <w:p w14:paraId="136B9838" w14:textId="77777777" w:rsidR="00F87C43" w:rsidRDefault="00F87C43">
      <w:pPr>
        <w:rPr>
          <w:rFonts w:hint="eastAsia"/>
        </w:rPr>
      </w:pPr>
    </w:p>
    <w:p w14:paraId="2CD4BBBA" w14:textId="77777777" w:rsidR="00F87C43" w:rsidRDefault="00F87C43">
      <w:pPr>
        <w:rPr>
          <w:rFonts w:hint="eastAsia"/>
        </w:rPr>
      </w:pPr>
      <w:r>
        <w:rPr>
          <w:rFonts w:hint="eastAsia"/>
        </w:rPr>
        <w:t>最后的总结</w:t>
      </w:r>
    </w:p>
    <w:p w14:paraId="46E45ED0" w14:textId="77777777" w:rsidR="00F87C43" w:rsidRDefault="00F87C43">
      <w:pPr>
        <w:rPr>
          <w:rFonts w:hint="eastAsia"/>
        </w:rPr>
      </w:pPr>
      <w:r>
        <w:rPr>
          <w:rFonts w:hint="eastAsia"/>
        </w:rPr>
        <w:t>多音字是中国语言文化的瑰宝之一，它们增加了汉语的表现力和丰富性。尽管有时候会让非母语者觉得复杂，但正是这些细微之处构成了汉语的独特魅力。通过不断地学习和实践，我们可以更好地欣赏和运用这些精妙的语言元素，让我们的沟通更加生动有趣。</w:t>
      </w:r>
    </w:p>
    <w:p w14:paraId="67CB1D3E" w14:textId="77777777" w:rsidR="00F87C43" w:rsidRDefault="00F87C43">
      <w:pPr>
        <w:rPr>
          <w:rFonts w:hint="eastAsia"/>
        </w:rPr>
      </w:pPr>
    </w:p>
    <w:p w14:paraId="54F87112" w14:textId="77777777" w:rsidR="00F87C43" w:rsidRDefault="00F87C43">
      <w:pPr>
        <w:rPr>
          <w:rFonts w:hint="eastAsia"/>
        </w:rPr>
      </w:pPr>
      <w:r>
        <w:rPr>
          <w:rFonts w:hint="eastAsia"/>
        </w:rPr>
        <w:t>本文是由每日文章网(2345lzwz.cn)为大家创作</w:t>
      </w:r>
    </w:p>
    <w:p w14:paraId="26016129" w14:textId="762DC556" w:rsidR="005B0367" w:rsidRDefault="005B0367"/>
    <w:sectPr w:rsidR="005B0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67"/>
    <w:rsid w:val="005B0367"/>
    <w:rsid w:val="00EA7E3C"/>
    <w:rsid w:val="00F87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331AB-0FB4-4F9E-B14D-4920BD17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367"/>
    <w:rPr>
      <w:rFonts w:cstheme="majorBidi"/>
      <w:color w:val="2F5496" w:themeColor="accent1" w:themeShade="BF"/>
      <w:sz w:val="28"/>
      <w:szCs w:val="28"/>
    </w:rPr>
  </w:style>
  <w:style w:type="character" w:customStyle="1" w:styleId="50">
    <w:name w:val="标题 5 字符"/>
    <w:basedOn w:val="a0"/>
    <w:link w:val="5"/>
    <w:uiPriority w:val="9"/>
    <w:semiHidden/>
    <w:rsid w:val="005B0367"/>
    <w:rPr>
      <w:rFonts w:cstheme="majorBidi"/>
      <w:color w:val="2F5496" w:themeColor="accent1" w:themeShade="BF"/>
      <w:sz w:val="24"/>
    </w:rPr>
  </w:style>
  <w:style w:type="character" w:customStyle="1" w:styleId="60">
    <w:name w:val="标题 6 字符"/>
    <w:basedOn w:val="a0"/>
    <w:link w:val="6"/>
    <w:uiPriority w:val="9"/>
    <w:semiHidden/>
    <w:rsid w:val="005B0367"/>
    <w:rPr>
      <w:rFonts w:cstheme="majorBidi"/>
      <w:b/>
      <w:bCs/>
      <w:color w:val="2F5496" w:themeColor="accent1" w:themeShade="BF"/>
    </w:rPr>
  </w:style>
  <w:style w:type="character" w:customStyle="1" w:styleId="70">
    <w:name w:val="标题 7 字符"/>
    <w:basedOn w:val="a0"/>
    <w:link w:val="7"/>
    <w:uiPriority w:val="9"/>
    <w:semiHidden/>
    <w:rsid w:val="005B0367"/>
    <w:rPr>
      <w:rFonts w:cstheme="majorBidi"/>
      <w:b/>
      <w:bCs/>
      <w:color w:val="595959" w:themeColor="text1" w:themeTint="A6"/>
    </w:rPr>
  </w:style>
  <w:style w:type="character" w:customStyle="1" w:styleId="80">
    <w:name w:val="标题 8 字符"/>
    <w:basedOn w:val="a0"/>
    <w:link w:val="8"/>
    <w:uiPriority w:val="9"/>
    <w:semiHidden/>
    <w:rsid w:val="005B0367"/>
    <w:rPr>
      <w:rFonts w:cstheme="majorBidi"/>
      <w:color w:val="595959" w:themeColor="text1" w:themeTint="A6"/>
    </w:rPr>
  </w:style>
  <w:style w:type="character" w:customStyle="1" w:styleId="90">
    <w:name w:val="标题 9 字符"/>
    <w:basedOn w:val="a0"/>
    <w:link w:val="9"/>
    <w:uiPriority w:val="9"/>
    <w:semiHidden/>
    <w:rsid w:val="005B0367"/>
    <w:rPr>
      <w:rFonts w:eastAsiaTheme="majorEastAsia" w:cstheme="majorBidi"/>
      <w:color w:val="595959" w:themeColor="text1" w:themeTint="A6"/>
    </w:rPr>
  </w:style>
  <w:style w:type="paragraph" w:styleId="a3">
    <w:name w:val="Title"/>
    <w:basedOn w:val="a"/>
    <w:next w:val="a"/>
    <w:link w:val="a4"/>
    <w:uiPriority w:val="10"/>
    <w:qFormat/>
    <w:rsid w:val="005B0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367"/>
    <w:pPr>
      <w:spacing w:before="160"/>
      <w:jc w:val="center"/>
    </w:pPr>
    <w:rPr>
      <w:i/>
      <w:iCs/>
      <w:color w:val="404040" w:themeColor="text1" w:themeTint="BF"/>
    </w:rPr>
  </w:style>
  <w:style w:type="character" w:customStyle="1" w:styleId="a8">
    <w:name w:val="引用 字符"/>
    <w:basedOn w:val="a0"/>
    <w:link w:val="a7"/>
    <w:uiPriority w:val="29"/>
    <w:rsid w:val="005B0367"/>
    <w:rPr>
      <w:i/>
      <w:iCs/>
      <w:color w:val="404040" w:themeColor="text1" w:themeTint="BF"/>
    </w:rPr>
  </w:style>
  <w:style w:type="paragraph" w:styleId="a9">
    <w:name w:val="List Paragraph"/>
    <w:basedOn w:val="a"/>
    <w:uiPriority w:val="34"/>
    <w:qFormat/>
    <w:rsid w:val="005B0367"/>
    <w:pPr>
      <w:ind w:left="720"/>
      <w:contextualSpacing/>
    </w:pPr>
  </w:style>
  <w:style w:type="character" w:styleId="aa">
    <w:name w:val="Intense Emphasis"/>
    <w:basedOn w:val="a0"/>
    <w:uiPriority w:val="21"/>
    <w:qFormat/>
    <w:rsid w:val="005B0367"/>
    <w:rPr>
      <w:i/>
      <w:iCs/>
      <w:color w:val="2F5496" w:themeColor="accent1" w:themeShade="BF"/>
    </w:rPr>
  </w:style>
  <w:style w:type="paragraph" w:styleId="ab">
    <w:name w:val="Intense Quote"/>
    <w:basedOn w:val="a"/>
    <w:next w:val="a"/>
    <w:link w:val="ac"/>
    <w:uiPriority w:val="30"/>
    <w:qFormat/>
    <w:rsid w:val="005B0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367"/>
    <w:rPr>
      <w:i/>
      <w:iCs/>
      <w:color w:val="2F5496" w:themeColor="accent1" w:themeShade="BF"/>
    </w:rPr>
  </w:style>
  <w:style w:type="character" w:styleId="ad">
    <w:name w:val="Intense Reference"/>
    <w:basedOn w:val="a0"/>
    <w:uiPriority w:val="32"/>
    <w:qFormat/>
    <w:rsid w:val="005B0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