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A1D3" w14:textId="77777777" w:rsidR="00A75EBE" w:rsidRDefault="00A75EBE">
      <w:pPr>
        <w:rPr>
          <w:rFonts w:hint="eastAsia"/>
        </w:rPr>
      </w:pPr>
      <w:r>
        <w:rPr>
          <w:rFonts w:hint="eastAsia"/>
        </w:rPr>
        <w:t>淹盖的拼音</w:t>
      </w:r>
    </w:p>
    <w:p w14:paraId="725B3D5E" w14:textId="77777777" w:rsidR="00A75EBE" w:rsidRDefault="00A75EBE">
      <w:pPr>
        <w:rPr>
          <w:rFonts w:hint="eastAsia"/>
        </w:rPr>
      </w:pPr>
      <w:r>
        <w:rPr>
          <w:rFonts w:hint="eastAsia"/>
        </w:rPr>
        <w:t>淹盖，“yān gài”，这两个汉字组成的词语在汉语中并不常见，但它却蕴含着独特的意义与用法。首先从字面上理解，“淹”指的是被水覆盖或者长时间浸泡的状态，而“盖”则意味着遮蔽、掩盖。将二者结合，“淹盖”可以形象地描绘出一种被水完全覆盖或隐藏的情景。</w:t>
      </w:r>
    </w:p>
    <w:p w14:paraId="1D608561" w14:textId="77777777" w:rsidR="00A75EBE" w:rsidRDefault="00A75EBE">
      <w:pPr>
        <w:rPr>
          <w:rFonts w:hint="eastAsia"/>
        </w:rPr>
      </w:pPr>
    </w:p>
    <w:p w14:paraId="0F63FAD5" w14:textId="77777777" w:rsidR="00A75EBE" w:rsidRDefault="00A75EBE">
      <w:pPr>
        <w:rPr>
          <w:rFonts w:hint="eastAsia"/>
        </w:rPr>
      </w:pPr>
      <w:r>
        <w:rPr>
          <w:rFonts w:hint="eastAsia"/>
        </w:rPr>
        <w:t>词义解析</w:t>
      </w:r>
    </w:p>
    <w:p w14:paraId="76FDDFE8" w14:textId="77777777" w:rsidR="00A75EBE" w:rsidRDefault="00A75EBE">
      <w:pPr>
        <w:rPr>
          <w:rFonts w:hint="eastAsia"/>
        </w:rPr>
      </w:pPr>
      <w:r>
        <w:rPr>
          <w:rFonts w:hint="eastAsia"/>
        </w:rPr>
        <w:t>虽然“淹盖”一词不常出现在日常交流中，但其丰富的含义使其在文学作品和专业文献中有一定的应用空间。例如，在描述洪水灾害时，“淹盖”能生动地表现出洪水泛滥导致大片区域被淹没的景象；在古文中，它也可能用来比喻某种情感或事件被其他更为强烈的事物所掩盖。</w:t>
      </w:r>
    </w:p>
    <w:p w14:paraId="4E99F104" w14:textId="77777777" w:rsidR="00A75EBE" w:rsidRDefault="00A75EBE">
      <w:pPr>
        <w:rPr>
          <w:rFonts w:hint="eastAsia"/>
        </w:rPr>
      </w:pPr>
    </w:p>
    <w:p w14:paraId="1DDD4C22" w14:textId="77777777" w:rsidR="00A75EBE" w:rsidRDefault="00A75EBE">
      <w:pPr>
        <w:rPr>
          <w:rFonts w:hint="eastAsia"/>
        </w:rPr>
      </w:pPr>
      <w:r>
        <w:rPr>
          <w:rFonts w:hint="eastAsia"/>
        </w:rPr>
        <w:t>文化背景下的淹盖</w:t>
      </w:r>
    </w:p>
    <w:p w14:paraId="1D29329D" w14:textId="77777777" w:rsidR="00A75EBE" w:rsidRDefault="00A75EBE">
      <w:pPr>
        <w:rPr>
          <w:rFonts w:hint="eastAsia"/>
        </w:rPr>
      </w:pPr>
      <w:r>
        <w:rPr>
          <w:rFonts w:hint="eastAsia"/>
        </w:rPr>
        <w:t>在中国传统文化里，“水”往往具有多重象征意义，既可代表生命之源，也可象征灾难与毁灭。“淹盖”作为一个包含“水”的词汇，自然也承载了这些寓意。古代诗词歌赋中不乏对水灾的描写，其中就可能隐含着“淹盖”的概念，通过这种表达方式来反映当时社会的困境或是诗人内心的情感波动。</w:t>
      </w:r>
    </w:p>
    <w:p w14:paraId="793298B4" w14:textId="77777777" w:rsidR="00A75EBE" w:rsidRDefault="00A75EBE">
      <w:pPr>
        <w:rPr>
          <w:rFonts w:hint="eastAsia"/>
        </w:rPr>
      </w:pPr>
    </w:p>
    <w:p w14:paraId="4EA2533B" w14:textId="77777777" w:rsidR="00A75EBE" w:rsidRDefault="00A75EBE">
      <w:pPr>
        <w:rPr>
          <w:rFonts w:hint="eastAsia"/>
        </w:rPr>
      </w:pPr>
      <w:r>
        <w:rPr>
          <w:rFonts w:hint="eastAsia"/>
        </w:rPr>
        <w:t>现代语境中的运用</w:t>
      </w:r>
    </w:p>
    <w:p w14:paraId="3F3FD0D9" w14:textId="77777777" w:rsidR="00A75EBE" w:rsidRDefault="00A75EBE">
      <w:pPr>
        <w:rPr>
          <w:rFonts w:hint="eastAsia"/>
        </w:rPr>
      </w:pPr>
      <w:r>
        <w:rPr>
          <w:rFonts w:hint="eastAsia"/>
        </w:rPr>
        <w:t>随着时代的发展，“淹盖”这一词汇的应用场景也在逐渐扩展。除了传统的自然灾害描述外，在环境保护议题中，我们也能发现它的身影。比如讨论湿地保护时，提到由于人为因素造成的湿地面积减少，原本丰富的生态系统被“淹盖”，这里更多的是借用了该词的引申义，表达了对生态平衡破坏的关注。</w:t>
      </w:r>
    </w:p>
    <w:p w14:paraId="2993ECF0" w14:textId="77777777" w:rsidR="00A75EBE" w:rsidRDefault="00A75EBE">
      <w:pPr>
        <w:rPr>
          <w:rFonts w:hint="eastAsia"/>
        </w:rPr>
      </w:pPr>
    </w:p>
    <w:p w14:paraId="26A0B4B4" w14:textId="77777777" w:rsidR="00A75EBE" w:rsidRDefault="00A75EBE">
      <w:pPr>
        <w:rPr>
          <w:rFonts w:hint="eastAsia"/>
        </w:rPr>
      </w:pPr>
      <w:r>
        <w:rPr>
          <w:rFonts w:hint="eastAsia"/>
        </w:rPr>
        <w:t>最后的总结</w:t>
      </w:r>
    </w:p>
    <w:p w14:paraId="23F40682" w14:textId="77777777" w:rsidR="00A75EBE" w:rsidRDefault="00A75EBE">
      <w:pPr>
        <w:rPr>
          <w:rFonts w:hint="eastAsia"/>
        </w:rPr>
      </w:pPr>
      <w:r>
        <w:rPr>
          <w:rFonts w:hint="eastAsia"/>
        </w:rPr>
        <w:t>“淹盖”的拼音“yān gài”不仅仅是一个简单的读音组合，背后还蕴藏着深厚的文化底蕴和广泛的应用价值。无论是作为描述自然现象的专业术语，还是作为抒发情感的艺术手法，它都在汉语的世界里占据了一席之地。通过对这个词的研究，我们不仅能更深入地了解汉语的魅力，还能体会到中华文化的博大精深。</w:t>
      </w:r>
    </w:p>
    <w:p w14:paraId="1CEF11D2" w14:textId="77777777" w:rsidR="00A75EBE" w:rsidRDefault="00A75EBE">
      <w:pPr>
        <w:rPr>
          <w:rFonts w:hint="eastAsia"/>
        </w:rPr>
      </w:pPr>
    </w:p>
    <w:p w14:paraId="6F23E583" w14:textId="77777777" w:rsidR="00A75EBE" w:rsidRDefault="00A75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B3CC6" w14:textId="77777777" w:rsidR="00A75EBE" w:rsidRDefault="00A75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6B3B0" w14:textId="4F28B3EC" w:rsidR="00FF36DB" w:rsidRDefault="00FF36DB"/>
    <w:sectPr w:rsidR="00FF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DB"/>
    <w:rsid w:val="00A75EBE"/>
    <w:rsid w:val="00D5773D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D81E-F802-4EB4-86C1-DC6AED7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