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19EE" w14:textId="77777777" w:rsidR="008B6201" w:rsidRDefault="008B6201">
      <w:pPr>
        <w:rPr>
          <w:rFonts w:hint="eastAsia"/>
        </w:rPr>
      </w:pPr>
    </w:p>
    <w:p w14:paraId="175B2AA4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游动的拼音怎么写</w:t>
      </w:r>
    </w:p>
    <w:p w14:paraId="7E124937" w14:textId="77777777" w:rsidR="008B6201" w:rsidRDefault="008B6201">
      <w:pPr>
        <w:rPr>
          <w:rFonts w:hint="eastAsia"/>
        </w:rPr>
      </w:pPr>
    </w:p>
    <w:p w14:paraId="0C1D3560" w14:textId="77777777" w:rsidR="008B6201" w:rsidRDefault="008B6201">
      <w:pPr>
        <w:rPr>
          <w:rFonts w:hint="eastAsia"/>
        </w:rPr>
      </w:pPr>
    </w:p>
    <w:p w14:paraId="19E86AFA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在中文里，每个汉字都有其对应的拼音。拼音是一种用拉丁字母来标注汉语发音的方法，它帮助人们学习和记忆汉字的正确读音。对于“游动”这个词而言，它的拼音是由两个汉字各自对应的拼音组成。接下来，我们将详细地介绍“游动”的拼音，并进一步探讨与之相关的知识。</w:t>
      </w:r>
    </w:p>
    <w:p w14:paraId="7691E001" w14:textId="77777777" w:rsidR="008B6201" w:rsidRDefault="008B6201">
      <w:pPr>
        <w:rPr>
          <w:rFonts w:hint="eastAsia"/>
        </w:rPr>
      </w:pPr>
    </w:p>
    <w:p w14:paraId="4DCF567D" w14:textId="77777777" w:rsidR="008B6201" w:rsidRDefault="008B6201">
      <w:pPr>
        <w:rPr>
          <w:rFonts w:hint="eastAsia"/>
        </w:rPr>
      </w:pPr>
    </w:p>
    <w:p w14:paraId="7A15AE7F" w14:textId="77777777" w:rsidR="008B6201" w:rsidRDefault="008B6201">
      <w:pPr>
        <w:rPr>
          <w:rFonts w:hint="eastAsia"/>
        </w:rPr>
      </w:pPr>
    </w:p>
    <w:p w14:paraId="644BCE14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“游动”的拼音</w:t>
      </w:r>
    </w:p>
    <w:p w14:paraId="3638673A" w14:textId="77777777" w:rsidR="008B6201" w:rsidRDefault="008B6201">
      <w:pPr>
        <w:rPr>
          <w:rFonts w:hint="eastAsia"/>
        </w:rPr>
      </w:pPr>
    </w:p>
    <w:p w14:paraId="3237AFD0" w14:textId="77777777" w:rsidR="008B6201" w:rsidRDefault="008B6201">
      <w:pPr>
        <w:rPr>
          <w:rFonts w:hint="eastAsia"/>
        </w:rPr>
      </w:pPr>
    </w:p>
    <w:p w14:paraId="7D718327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“游动”由两个汉字构成：“游”（yóu）和“动”（dòng）。因此，“游动”的拼音是 yóu dòng。其中，“游”的声母是 y，韵母是 óu；而“动”的声母是 d，韵母是 òng。这两个字合起来表达了一个动作或状态，即不固定在一个位置上而是四处移动。</w:t>
      </w:r>
    </w:p>
    <w:p w14:paraId="42AA05FD" w14:textId="77777777" w:rsidR="008B6201" w:rsidRDefault="008B6201">
      <w:pPr>
        <w:rPr>
          <w:rFonts w:hint="eastAsia"/>
        </w:rPr>
      </w:pPr>
    </w:p>
    <w:p w14:paraId="1BE110C3" w14:textId="77777777" w:rsidR="008B6201" w:rsidRDefault="008B6201">
      <w:pPr>
        <w:rPr>
          <w:rFonts w:hint="eastAsia"/>
        </w:rPr>
      </w:pPr>
    </w:p>
    <w:p w14:paraId="32FA71E5" w14:textId="77777777" w:rsidR="008B6201" w:rsidRDefault="008B6201">
      <w:pPr>
        <w:rPr>
          <w:rFonts w:hint="eastAsia"/>
        </w:rPr>
      </w:pPr>
    </w:p>
    <w:p w14:paraId="355D8B31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1C8D2CD9" w14:textId="77777777" w:rsidR="008B6201" w:rsidRDefault="008B6201">
      <w:pPr>
        <w:rPr>
          <w:rFonts w:hint="eastAsia"/>
        </w:rPr>
      </w:pPr>
    </w:p>
    <w:p w14:paraId="29322BFC" w14:textId="77777777" w:rsidR="008B6201" w:rsidRDefault="008B6201">
      <w:pPr>
        <w:rPr>
          <w:rFonts w:hint="eastAsia"/>
        </w:rPr>
      </w:pPr>
    </w:p>
    <w:p w14:paraId="7506C99F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拼音系统是中国教育体系中的一个重要组成部分，尤其是在小学阶段，孩子们通过学习拼音开始接触并掌握汉字的读音。这不仅有助于他们识字，也为后续的语言学习打下了坚实的基础。对于非母语为中文的学习者来说，拼音同样是一个非常有用的工具，因为它提供了一种直观的方式来理解和模仿汉语的声音。</w:t>
      </w:r>
    </w:p>
    <w:p w14:paraId="464D7F23" w14:textId="77777777" w:rsidR="008B6201" w:rsidRDefault="008B6201">
      <w:pPr>
        <w:rPr>
          <w:rFonts w:hint="eastAsia"/>
        </w:rPr>
      </w:pPr>
    </w:p>
    <w:p w14:paraId="4D4A8C74" w14:textId="77777777" w:rsidR="008B6201" w:rsidRDefault="008B6201">
      <w:pPr>
        <w:rPr>
          <w:rFonts w:hint="eastAsia"/>
        </w:rPr>
      </w:pPr>
    </w:p>
    <w:p w14:paraId="1E35B0F9" w14:textId="77777777" w:rsidR="008B6201" w:rsidRDefault="008B6201">
      <w:pPr>
        <w:rPr>
          <w:rFonts w:hint="eastAsia"/>
        </w:rPr>
      </w:pPr>
    </w:p>
    <w:p w14:paraId="134C905A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“游动”的含义及应用场景</w:t>
      </w:r>
    </w:p>
    <w:p w14:paraId="780F1C85" w14:textId="77777777" w:rsidR="008B6201" w:rsidRDefault="008B6201">
      <w:pPr>
        <w:rPr>
          <w:rFonts w:hint="eastAsia"/>
        </w:rPr>
      </w:pPr>
    </w:p>
    <w:p w14:paraId="2614532C" w14:textId="77777777" w:rsidR="008B6201" w:rsidRDefault="008B6201">
      <w:pPr>
        <w:rPr>
          <w:rFonts w:hint="eastAsia"/>
        </w:rPr>
      </w:pPr>
    </w:p>
    <w:p w14:paraId="2896D410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“游动”这个词汇描述的是物体或生物在空间内自由移动的状态。这种移动可以是在水中游泳的鱼儿、天空飞翔的鸟群，也可以是指社会上个体之间的流动变化。例如，在生物学领域，研究动物迁徙时就会使用到“游动”这一概念；而在日常生活中，人们谈论工作变动或者旅行经历时也可能会提到自己正在“游动”。“游动”还常用于比喻思想上的灵活多变或是态度上的不坚定。</w:t>
      </w:r>
    </w:p>
    <w:p w14:paraId="14A475C1" w14:textId="77777777" w:rsidR="008B6201" w:rsidRDefault="008B6201">
      <w:pPr>
        <w:rPr>
          <w:rFonts w:hint="eastAsia"/>
        </w:rPr>
      </w:pPr>
    </w:p>
    <w:p w14:paraId="10BEF9A5" w14:textId="77777777" w:rsidR="008B6201" w:rsidRDefault="008B6201">
      <w:pPr>
        <w:rPr>
          <w:rFonts w:hint="eastAsia"/>
        </w:rPr>
      </w:pPr>
    </w:p>
    <w:p w14:paraId="70119B65" w14:textId="77777777" w:rsidR="008B6201" w:rsidRDefault="008B6201">
      <w:pPr>
        <w:rPr>
          <w:rFonts w:hint="eastAsia"/>
        </w:rPr>
      </w:pPr>
    </w:p>
    <w:p w14:paraId="41E0A4F2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与“游动”有关的文化象征意义</w:t>
      </w:r>
    </w:p>
    <w:p w14:paraId="31E42BE5" w14:textId="77777777" w:rsidR="008B6201" w:rsidRDefault="008B6201">
      <w:pPr>
        <w:rPr>
          <w:rFonts w:hint="eastAsia"/>
        </w:rPr>
      </w:pPr>
    </w:p>
    <w:p w14:paraId="2D864877" w14:textId="77777777" w:rsidR="008B6201" w:rsidRDefault="008B6201">
      <w:pPr>
        <w:rPr>
          <w:rFonts w:hint="eastAsia"/>
        </w:rPr>
      </w:pPr>
    </w:p>
    <w:p w14:paraId="225A0C8E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在中国传统文化中，“水能载舟亦能覆舟”，水流以其无形之力承载万物的同时也能轻易摧毁一切，体现了自然界的强大力量。“游动”作为对流水特性的形象化表述之一，被赋予了随遇而安、顺应自然规律而行的生活哲学。在文学作品里，“游子”往往用来指代离乡背井在外漂泊的人们，他们的生活轨迹就像河流般不断向前延伸，寻找着属于自己的归宿之地。</w:t>
      </w:r>
    </w:p>
    <w:p w14:paraId="6B4C9A8F" w14:textId="77777777" w:rsidR="008B6201" w:rsidRDefault="008B6201">
      <w:pPr>
        <w:rPr>
          <w:rFonts w:hint="eastAsia"/>
        </w:rPr>
      </w:pPr>
    </w:p>
    <w:p w14:paraId="40AC445F" w14:textId="77777777" w:rsidR="008B6201" w:rsidRDefault="008B6201">
      <w:pPr>
        <w:rPr>
          <w:rFonts w:hint="eastAsia"/>
        </w:rPr>
      </w:pPr>
    </w:p>
    <w:p w14:paraId="29184279" w14:textId="77777777" w:rsidR="008B6201" w:rsidRDefault="008B6201">
      <w:pPr>
        <w:rPr>
          <w:rFonts w:hint="eastAsia"/>
        </w:rPr>
      </w:pPr>
    </w:p>
    <w:p w14:paraId="799CA2F8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BCB7F" w14:textId="77777777" w:rsidR="008B6201" w:rsidRDefault="008B6201">
      <w:pPr>
        <w:rPr>
          <w:rFonts w:hint="eastAsia"/>
        </w:rPr>
      </w:pPr>
    </w:p>
    <w:p w14:paraId="11796573" w14:textId="77777777" w:rsidR="008B6201" w:rsidRDefault="008B6201">
      <w:pPr>
        <w:rPr>
          <w:rFonts w:hint="eastAsia"/>
        </w:rPr>
      </w:pPr>
    </w:p>
    <w:p w14:paraId="189C976F" w14:textId="77777777" w:rsidR="008B6201" w:rsidRDefault="008B6201">
      <w:pPr>
        <w:rPr>
          <w:rFonts w:hint="eastAsia"/>
        </w:rPr>
      </w:pPr>
      <w:r>
        <w:rPr>
          <w:rFonts w:hint="eastAsia"/>
        </w:rPr>
        <w:tab/>
        <w:t>“游动”的拼音为 yóu dòng，它不仅是一个简单的词语，背后蕴含着丰富的文化内涵和社会意义。从自然界的现象到人类社会的行为模式，再到深层次的精神追求，“游动”都是一个值得我们深入思考的概念。希望通过对“游动”及其拼音的学习，能够让大家对中国语言文化有更全面的认识。</w:t>
      </w:r>
    </w:p>
    <w:p w14:paraId="6B3A47F7" w14:textId="77777777" w:rsidR="008B6201" w:rsidRDefault="008B6201">
      <w:pPr>
        <w:rPr>
          <w:rFonts w:hint="eastAsia"/>
        </w:rPr>
      </w:pPr>
    </w:p>
    <w:p w14:paraId="1500E65B" w14:textId="77777777" w:rsidR="008B6201" w:rsidRDefault="008B6201">
      <w:pPr>
        <w:rPr>
          <w:rFonts w:hint="eastAsia"/>
        </w:rPr>
      </w:pPr>
    </w:p>
    <w:p w14:paraId="1F1B8062" w14:textId="77777777" w:rsidR="008B6201" w:rsidRDefault="008B6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B4256" w14:textId="5E91EC1A" w:rsidR="005360E3" w:rsidRDefault="005360E3"/>
    <w:sectPr w:rsidR="0053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E3"/>
    <w:rsid w:val="005360E3"/>
    <w:rsid w:val="008B620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01CA6-A2E5-4200-91F1-4791E5D9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