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D5DD2" w14:textId="77777777" w:rsidR="00C542CB" w:rsidRDefault="00C542CB">
      <w:pPr>
        <w:rPr>
          <w:rFonts w:hint="eastAsia"/>
        </w:rPr>
      </w:pPr>
      <w:r>
        <w:rPr>
          <w:rFonts w:hint="eastAsia"/>
        </w:rPr>
        <w:t>游的拼音及解释</w:t>
      </w:r>
    </w:p>
    <w:p w14:paraId="6FA0481C" w14:textId="77777777" w:rsidR="00C542CB" w:rsidRDefault="00C542CB">
      <w:pPr>
        <w:rPr>
          <w:rFonts w:hint="eastAsia"/>
        </w:rPr>
      </w:pPr>
      <w:r>
        <w:rPr>
          <w:rFonts w:hint="eastAsia"/>
        </w:rPr>
        <w:t>“游”字在汉语中是一个多义词，其拼音为“yóu”。这个字由水字旁和一个表示声音的部分组成，形象地反映了它与水的关系。然而，“游”的含义远不止于此，它涵盖了从旅行到游泳，再到自由自在等多种概念。</w:t>
      </w:r>
    </w:p>
    <w:p w14:paraId="2DC17DE7" w14:textId="77777777" w:rsidR="00C542CB" w:rsidRDefault="00C542CB">
      <w:pPr>
        <w:rPr>
          <w:rFonts w:hint="eastAsia"/>
        </w:rPr>
      </w:pPr>
    </w:p>
    <w:p w14:paraId="0D71E4BE" w14:textId="77777777" w:rsidR="00C542CB" w:rsidRDefault="00C542CB">
      <w:pPr>
        <w:rPr>
          <w:rFonts w:hint="eastAsia"/>
        </w:rPr>
      </w:pPr>
      <w:r>
        <w:rPr>
          <w:rFonts w:hint="eastAsia"/>
        </w:rPr>
        <w:t>作为动词的“游”</w:t>
      </w:r>
    </w:p>
    <w:p w14:paraId="34A9ADE0" w14:textId="77777777" w:rsidR="00C542CB" w:rsidRDefault="00C542CB">
      <w:pPr>
        <w:rPr>
          <w:rFonts w:hint="eastAsia"/>
        </w:rPr>
      </w:pPr>
      <w:r>
        <w:rPr>
          <w:rFonts w:hint="eastAsia"/>
        </w:rPr>
        <w:t>当“游”用作动词时，最直接的意思是通过身体动作在水中移动，即我们常说的游泳。“游”不仅限于人在水中的活动，还可以指代鱼类等水生生物在水中的自然移动。“游”也广泛用于描述人们为了休闲、娱乐或探险而进行的旅行活动，如旅游、郊游等。在这种情况下，“游”强调的是人们离开日常生活的环境，去探索新的地方，体验不同的文化和风景。</w:t>
      </w:r>
    </w:p>
    <w:p w14:paraId="0FD42302" w14:textId="77777777" w:rsidR="00C542CB" w:rsidRDefault="00C542CB">
      <w:pPr>
        <w:rPr>
          <w:rFonts w:hint="eastAsia"/>
        </w:rPr>
      </w:pPr>
    </w:p>
    <w:p w14:paraId="07CEF990" w14:textId="77777777" w:rsidR="00C542CB" w:rsidRDefault="00C542CB">
      <w:pPr>
        <w:rPr>
          <w:rFonts w:hint="eastAsia"/>
        </w:rPr>
      </w:pPr>
      <w:r>
        <w:rPr>
          <w:rFonts w:hint="eastAsia"/>
        </w:rPr>
        <w:t>象征意义</w:t>
      </w:r>
    </w:p>
    <w:p w14:paraId="43E11EA8" w14:textId="77777777" w:rsidR="00C542CB" w:rsidRDefault="00C542CB">
      <w:pPr>
        <w:rPr>
          <w:rFonts w:hint="eastAsia"/>
        </w:rPr>
      </w:pPr>
      <w:r>
        <w:rPr>
          <w:rFonts w:hint="eastAsia"/>
        </w:rPr>
        <w:t>除了具体的行动之外，“游”还承载着丰富的象征意义。在中国传统文化中，“游”常常与自由、无拘无束的生活方式联系在一起。古代文人墨客喜欢以“游”来表达对自由精神的向往和追求，比如著名的山水诗人谢灵运，他通过诗歌表达了自己对自然美景的热爱以及在自然中寻找心灵慰藉的愿望。因此，“游”不仅仅是一种物理上的移动，更是一种精神上的解放和探索。</w:t>
      </w:r>
    </w:p>
    <w:p w14:paraId="7FB76270" w14:textId="77777777" w:rsidR="00C542CB" w:rsidRDefault="00C542CB">
      <w:pPr>
        <w:rPr>
          <w:rFonts w:hint="eastAsia"/>
        </w:rPr>
      </w:pPr>
    </w:p>
    <w:p w14:paraId="2637F6E9" w14:textId="77777777" w:rsidR="00C542CB" w:rsidRDefault="00C542CB">
      <w:pPr>
        <w:rPr>
          <w:rFonts w:hint="eastAsia"/>
        </w:rPr>
      </w:pPr>
      <w:r>
        <w:rPr>
          <w:rFonts w:hint="eastAsia"/>
        </w:rPr>
        <w:t>现代语境下的“游”</w:t>
      </w:r>
    </w:p>
    <w:p w14:paraId="3CF0C4CB" w14:textId="77777777" w:rsidR="00C542CB" w:rsidRDefault="00C542CB">
      <w:pPr>
        <w:rPr>
          <w:rFonts w:hint="eastAsia"/>
        </w:rPr>
      </w:pPr>
      <w:r>
        <w:rPr>
          <w:rFonts w:hint="eastAsia"/>
        </w:rPr>
        <w:t>进入现代社会，“游”的含义得到了进一步扩展。例如，在互联网时代，“浏览”网页的行为也被称作“游”，这表明了信息时代下人们在网络世界中的穿梭与探索。“游”也进入了商业领域，如“游乐园”、“游戏”等词汇的出现，显示了“游”作为一种放松和娱乐的方式被广泛应用。无论是虚拟世界还是现实生活中，“游”都代表着一种积极向上的生活态度和对未知世界的渴望。</w:t>
      </w:r>
    </w:p>
    <w:p w14:paraId="3AD48CCE" w14:textId="77777777" w:rsidR="00C542CB" w:rsidRDefault="00C542CB">
      <w:pPr>
        <w:rPr>
          <w:rFonts w:hint="eastAsia"/>
        </w:rPr>
      </w:pPr>
    </w:p>
    <w:p w14:paraId="059C9949" w14:textId="77777777" w:rsidR="00C542CB" w:rsidRDefault="00C542CB">
      <w:pPr>
        <w:rPr>
          <w:rFonts w:hint="eastAsia"/>
        </w:rPr>
      </w:pPr>
      <w:r>
        <w:rPr>
          <w:rFonts w:hint="eastAsia"/>
        </w:rPr>
        <w:t>最后的总结</w:t>
      </w:r>
    </w:p>
    <w:p w14:paraId="317539FE" w14:textId="77777777" w:rsidR="00C542CB" w:rsidRDefault="00C542CB">
      <w:pPr>
        <w:rPr>
          <w:rFonts w:hint="eastAsia"/>
        </w:rPr>
      </w:pPr>
      <w:r>
        <w:rPr>
          <w:rFonts w:hint="eastAsia"/>
        </w:rPr>
        <w:t>“游”作为一个汉字，虽然简单却蕴含着深刻的文化内涵和广泛的应用场景。无论是作为动词描述具体的身体运动，还是作为象征代表精神层面的自由追求，“游”都展现了人类对于探索世界、享受生活以及追求自由的永恒主题。通过对“游”的理解和应用，我们可以更好地认识自我，发现周围世界的美好。</w:t>
      </w:r>
    </w:p>
    <w:p w14:paraId="736501F4" w14:textId="77777777" w:rsidR="00C542CB" w:rsidRDefault="00C542CB">
      <w:pPr>
        <w:rPr>
          <w:rFonts w:hint="eastAsia"/>
        </w:rPr>
      </w:pPr>
    </w:p>
    <w:p w14:paraId="408E20C1" w14:textId="77777777" w:rsidR="00C542CB" w:rsidRDefault="00C542CB">
      <w:pPr>
        <w:rPr>
          <w:rFonts w:hint="eastAsia"/>
        </w:rPr>
      </w:pPr>
      <w:r>
        <w:rPr>
          <w:rFonts w:hint="eastAsia"/>
        </w:rPr>
        <w:t xml:space="preserve"> </w:t>
      </w:r>
    </w:p>
    <w:p w14:paraId="283805CF" w14:textId="77777777" w:rsidR="00C542CB" w:rsidRDefault="00C542CB">
      <w:pPr>
        <w:rPr>
          <w:rFonts w:hint="eastAsia"/>
        </w:rPr>
      </w:pPr>
      <w:r>
        <w:rPr>
          <w:rFonts w:hint="eastAsia"/>
        </w:rPr>
        <w:t>本文是由每日文章网(2345lzwz.cn)为大家创作</w:t>
      </w:r>
    </w:p>
    <w:p w14:paraId="030F79EE" w14:textId="278B5B3D" w:rsidR="00A55DB7" w:rsidRDefault="00A55DB7"/>
    <w:sectPr w:rsidR="00A55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B7"/>
    <w:rsid w:val="007F2201"/>
    <w:rsid w:val="00A55DB7"/>
    <w:rsid w:val="00C54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AA8FB-6C42-4D8F-B957-5490FC12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DB7"/>
    <w:rPr>
      <w:rFonts w:cstheme="majorBidi"/>
      <w:color w:val="2F5496" w:themeColor="accent1" w:themeShade="BF"/>
      <w:sz w:val="28"/>
      <w:szCs w:val="28"/>
    </w:rPr>
  </w:style>
  <w:style w:type="character" w:customStyle="1" w:styleId="50">
    <w:name w:val="标题 5 字符"/>
    <w:basedOn w:val="a0"/>
    <w:link w:val="5"/>
    <w:uiPriority w:val="9"/>
    <w:semiHidden/>
    <w:rsid w:val="00A55DB7"/>
    <w:rPr>
      <w:rFonts w:cstheme="majorBidi"/>
      <w:color w:val="2F5496" w:themeColor="accent1" w:themeShade="BF"/>
      <w:sz w:val="24"/>
    </w:rPr>
  </w:style>
  <w:style w:type="character" w:customStyle="1" w:styleId="60">
    <w:name w:val="标题 6 字符"/>
    <w:basedOn w:val="a0"/>
    <w:link w:val="6"/>
    <w:uiPriority w:val="9"/>
    <w:semiHidden/>
    <w:rsid w:val="00A55DB7"/>
    <w:rPr>
      <w:rFonts w:cstheme="majorBidi"/>
      <w:b/>
      <w:bCs/>
      <w:color w:val="2F5496" w:themeColor="accent1" w:themeShade="BF"/>
    </w:rPr>
  </w:style>
  <w:style w:type="character" w:customStyle="1" w:styleId="70">
    <w:name w:val="标题 7 字符"/>
    <w:basedOn w:val="a0"/>
    <w:link w:val="7"/>
    <w:uiPriority w:val="9"/>
    <w:semiHidden/>
    <w:rsid w:val="00A55DB7"/>
    <w:rPr>
      <w:rFonts w:cstheme="majorBidi"/>
      <w:b/>
      <w:bCs/>
      <w:color w:val="595959" w:themeColor="text1" w:themeTint="A6"/>
    </w:rPr>
  </w:style>
  <w:style w:type="character" w:customStyle="1" w:styleId="80">
    <w:name w:val="标题 8 字符"/>
    <w:basedOn w:val="a0"/>
    <w:link w:val="8"/>
    <w:uiPriority w:val="9"/>
    <w:semiHidden/>
    <w:rsid w:val="00A55DB7"/>
    <w:rPr>
      <w:rFonts w:cstheme="majorBidi"/>
      <w:color w:val="595959" w:themeColor="text1" w:themeTint="A6"/>
    </w:rPr>
  </w:style>
  <w:style w:type="character" w:customStyle="1" w:styleId="90">
    <w:name w:val="标题 9 字符"/>
    <w:basedOn w:val="a0"/>
    <w:link w:val="9"/>
    <w:uiPriority w:val="9"/>
    <w:semiHidden/>
    <w:rsid w:val="00A55DB7"/>
    <w:rPr>
      <w:rFonts w:eastAsiaTheme="majorEastAsia" w:cstheme="majorBidi"/>
      <w:color w:val="595959" w:themeColor="text1" w:themeTint="A6"/>
    </w:rPr>
  </w:style>
  <w:style w:type="paragraph" w:styleId="a3">
    <w:name w:val="Title"/>
    <w:basedOn w:val="a"/>
    <w:next w:val="a"/>
    <w:link w:val="a4"/>
    <w:uiPriority w:val="10"/>
    <w:qFormat/>
    <w:rsid w:val="00A55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DB7"/>
    <w:pPr>
      <w:spacing w:before="160"/>
      <w:jc w:val="center"/>
    </w:pPr>
    <w:rPr>
      <w:i/>
      <w:iCs/>
      <w:color w:val="404040" w:themeColor="text1" w:themeTint="BF"/>
    </w:rPr>
  </w:style>
  <w:style w:type="character" w:customStyle="1" w:styleId="a8">
    <w:name w:val="引用 字符"/>
    <w:basedOn w:val="a0"/>
    <w:link w:val="a7"/>
    <w:uiPriority w:val="29"/>
    <w:rsid w:val="00A55DB7"/>
    <w:rPr>
      <w:i/>
      <w:iCs/>
      <w:color w:val="404040" w:themeColor="text1" w:themeTint="BF"/>
    </w:rPr>
  </w:style>
  <w:style w:type="paragraph" w:styleId="a9">
    <w:name w:val="List Paragraph"/>
    <w:basedOn w:val="a"/>
    <w:uiPriority w:val="34"/>
    <w:qFormat/>
    <w:rsid w:val="00A55DB7"/>
    <w:pPr>
      <w:ind w:left="720"/>
      <w:contextualSpacing/>
    </w:pPr>
  </w:style>
  <w:style w:type="character" w:styleId="aa">
    <w:name w:val="Intense Emphasis"/>
    <w:basedOn w:val="a0"/>
    <w:uiPriority w:val="21"/>
    <w:qFormat/>
    <w:rsid w:val="00A55DB7"/>
    <w:rPr>
      <w:i/>
      <w:iCs/>
      <w:color w:val="2F5496" w:themeColor="accent1" w:themeShade="BF"/>
    </w:rPr>
  </w:style>
  <w:style w:type="paragraph" w:styleId="ab">
    <w:name w:val="Intense Quote"/>
    <w:basedOn w:val="a"/>
    <w:next w:val="a"/>
    <w:link w:val="ac"/>
    <w:uiPriority w:val="30"/>
    <w:qFormat/>
    <w:rsid w:val="00A55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DB7"/>
    <w:rPr>
      <w:i/>
      <w:iCs/>
      <w:color w:val="2F5496" w:themeColor="accent1" w:themeShade="BF"/>
    </w:rPr>
  </w:style>
  <w:style w:type="character" w:styleId="ad">
    <w:name w:val="Intense Reference"/>
    <w:basedOn w:val="a0"/>
    <w:uiPriority w:val="32"/>
    <w:qFormat/>
    <w:rsid w:val="00A55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