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AEEE" w14:textId="77777777" w:rsidR="00A1487B" w:rsidRDefault="00A1487B">
      <w:pPr>
        <w:rPr>
          <w:rFonts w:hint="eastAsia"/>
        </w:rPr>
      </w:pPr>
      <w:r>
        <w:rPr>
          <w:rFonts w:hint="eastAsia"/>
        </w:rPr>
        <w:t>漾的拼音和部首</w:t>
      </w:r>
    </w:p>
    <w:p w14:paraId="0CB0594E" w14:textId="77777777" w:rsidR="00A1487B" w:rsidRDefault="00A1487B">
      <w:pPr>
        <w:rPr>
          <w:rFonts w:hint="eastAsia"/>
        </w:rPr>
      </w:pPr>
      <w:r>
        <w:rPr>
          <w:rFonts w:hint="eastAsia"/>
        </w:rPr>
        <w:t>漾字，拼音为yàng，其部首是氵，属于三点水旁。在汉字学中，三点水通常与水有关，表示流动、波动等含义。漾字本身也带有这种流动性，常用来描述水面轻微起伏的状态。</w:t>
      </w:r>
    </w:p>
    <w:p w14:paraId="1FEAC07D" w14:textId="77777777" w:rsidR="00A1487B" w:rsidRDefault="00A1487B">
      <w:pPr>
        <w:rPr>
          <w:rFonts w:hint="eastAsia"/>
        </w:rPr>
      </w:pPr>
    </w:p>
    <w:p w14:paraId="40EA1606" w14:textId="77777777" w:rsidR="00A1487B" w:rsidRDefault="00A1487B">
      <w:pPr>
        <w:rPr>
          <w:rFonts w:hint="eastAsia"/>
        </w:rPr>
      </w:pPr>
      <w:r>
        <w:rPr>
          <w:rFonts w:hint="eastAsia"/>
        </w:rPr>
        <w:t>漾的基本释义</w:t>
      </w:r>
    </w:p>
    <w:p w14:paraId="2B6510B5" w14:textId="77777777" w:rsidR="00A1487B" w:rsidRDefault="00A1487B">
      <w:pPr>
        <w:rPr>
          <w:rFonts w:hint="eastAsia"/>
        </w:rPr>
      </w:pPr>
      <w:r>
        <w:rPr>
          <w:rFonts w:hint="eastAsia"/>
        </w:rPr>
        <w:t>漾字最直接的意思是指水面上泛起的细微波纹，如“微波荡漾”。漾还可以用来形容事物向外扩散或溢出的状态，例如“笑容满面，幸福漾于言表”。这些用法都与水的流动性和扩展性有着密切的关系。</w:t>
      </w:r>
    </w:p>
    <w:p w14:paraId="066CA208" w14:textId="77777777" w:rsidR="00A1487B" w:rsidRDefault="00A1487B">
      <w:pPr>
        <w:rPr>
          <w:rFonts w:hint="eastAsia"/>
        </w:rPr>
      </w:pPr>
    </w:p>
    <w:p w14:paraId="1EA3E515" w14:textId="77777777" w:rsidR="00A1487B" w:rsidRDefault="00A1487B">
      <w:pPr>
        <w:rPr>
          <w:rFonts w:hint="eastAsia"/>
        </w:rPr>
      </w:pPr>
      <w:r>
        <w:rPr>
          <w:rFonts w:hint="eastAsia"/>
        </w:rPr>
        <w:t>漾的历史渊源</w:t>
      </w:r>
    </w:p>
    <w:p w14:paraId="76203325" w14:textId="77777777" w:rsidR="00A1487B" w:rsidRDefault="00A1487B">
      <w:pPr>
        <w:rPr>
          <w:rFonts w:hint="eastAsia"/>
        </w:rPr>
      </w:pPr>
      <w:r>
        <w:rPr>
          <w:rFonts w:hint="eastAsia"/>
        </w:rPr>
        <w:t>从历史角度看，漾字的使用可以追溯到古代文献中，它不仅用于描绘自然景象，也被赋予了更多的文化内涵。在中国古典文学作品里，漾字常常被用来增添文章的画面感和情感色彩。比如，在描写湖光山色时，“碧波荡漾”这样的词语就显得格外生动形象。</w:t>
      </w:r>
    </w:p>
    <w:p w14:paraId="40DB137D" w14:textId="77777777" w:rsidR="00A1487B" w:rsidRDefault="00A1487B">
      <w:pPr>
        <w:rPr>
          <w:rFonts w:hint="eastAsia"/>
        </w:rPr>
      </w:pPr>
    </w:p>
    <w:p w14:paraId="7A9421FB" w14:textId="77777777" w:rsidR="00A1487B" w:rsidRDefault="00A1487B">
      <w:pPr>
        <w:rPr>
          <w:rFonts w:hint="eastAsia"/>
        </w:rPr>
      </w:pPr>
      <w:r>
        <w:rPr>
          <w:rFonts w:hint="eastAsia"/>
        </w:rPr>
        <w:t>漾的文化象征</w:t>
      </w:r>
    </w:p>
    <w:p w14:paraId="3889045F" w14:textId="77777777" w:rsidR="00A1487B" w:rsidRDefault="00A1487B">
      <w:pPr>
        <w:rPr>
          <w:rFonts w:hint="eastAsia"/>
        </w:rPr>
      </w:pPr>
      <w:r>
        <w:rPr>
          <w:rFonts w:hint="eastAsia"/>
        </w:rPr>
        <w:t>在文化层面，漾字承载着丰富的象征意义。由于其与水的紧密联系，漾往往被视为生命力和活力的象征。水在中国传统文化中占有重要地位，被认为是滋养万物的母亲，而漾则表达了水的柔和与力量。因此，无论是在诗歌还是绘画中，漾都能找到它的身影，成为艺术家们表达内心世界的重要元素之一。</w:t>
      </w:r>
    </w:p>
    <w:p w14:paraId="003096B5" w14:textId="77777777" w:rsidR="00A1487B" w:rsidRDefault="00A1487B">
      <w:pPr>
        <w:rPr>
          <w:rFonts w:hint="eastAsia"/>
        </w:rPr>
      </w:pPr>
    </w:p>
    <w:p w14:paraId="5238C54B" w14:textId="77777777" w:rsidR="00A1487B" w:rsidRDefault="00A1487B">
      <w:pPr>
        <w:rPr>
          <w:rFonts w:hint="eastAsia"/>
        </w:rPr>
      </w:pPr>
      <w:r>
        <w:rPr>
          <w:rFonts w:hint="eastAsia"/>
        </w:rPr>
        <w:t>漾的应用实例</w:t>
      </w:r>
    </w:p>
    <w:p w14:paraId="405425D8" w14:textId="77777777" w:rsidR="00A1487B" w:rsidRDefault="00A1487B">
      <w:pPr>
        <w:rPr>
          <w:rFonts w:hint="eastAsia"/>
        </w:rPr>
      </w:pPr>
      <w:r>
        <w:rPr>
          <w:rFonts w:hint="eastAsia"/>
        </w:rPr>
        <w:t>现代汉语中，漾字依然活跃在人们的日常交流和文学创作之中。除了传统的意境外，随着时代的发展，漾还衍生出了新的用法和含义。例如，在网络语言中，“心情漾漾”可能意味着一种轻松愉快的心情状态。这显示了漾字在现代社会中的适应性和灵活性。</w:t>
      </w:r>
    </w:p>
    <w:p w14:paraId="6B71E1CD" w14:textId="77777777" w:rsidR="00A1487B" w:rsidRDefault="00A1487B">
      <w:pPr>
        <w:rPr>
          <w:rFonts w:hint="eastAsia"/>
        </w:rPr>
      </w:pPr>
    </w:p>
    <w:p w14:paraId="45A5C22E" w14:textId="77777777" w:rsidR="00A1487B" w:rsidRDefault="00A1487B">
      <w:pPr>
        <w:rPr>
          <w:rFonts w:hint="eastAsia"/>
        </w:rPr>
      </w:pPr>
      <w:r>
        <w:rPr>
          <w:rFonts w:hint="eastAsia"/>
        </w:rPr>
        <w:t>最后的总结</w:t>
      </w:r>
    </w:p>
    <w:p w14:paraId="2EB5D5D1" w14:textId="77777777" w:rsidR="00A1487B" w:rsidRDefault="00A1487B">
      <w:pPr>
        <w:rPr>
          <w:rFonts w:hint="eastAsia"/>
        </w:rPr>
      </w:pPr>
      <w:r>
        <w:rPr>
          <w:rFonts w:hint="eastAsia"/>
        </w:rPr>
        <w:t>漾字不仅是一个简单的汉字，它背后蕴含着深厚的文化底蕴和丰富的情感色彩。无论是从字形结构还是语义内容来看，漾都展现了汉语的独特魅力。通过了解漾的拼音、部首及其多方面的含义，我们不仅能更好地掌握这个字，还能更深入地体会到中华文化的博大精深。</w:t>
      </w:r>
    </w:p>
    <w:p w14:paraId="5B9DA668" w14:textId="77777777" w:rsidR="00A1487B" w:rsidRDefault="00A1487B">
      <w:pPr>
        <w:rPr>
          <w:rFonts w:hint="eastAsia"/>
        </w:rPr>
      </w:pPr>
    </w:p>
    <w:p w14:paraId="5BC671B9" w14:textId="77777777" w:rsidR="00A1487B" w:rsidRDefault="00A14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8B4B8" w14:textId="77777777" w:rsidR="00A1487B" w:rsidRDefault="00A14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2CF2B" w14:textId="6705A570" w:rsidR="00FD6A2F" w:rsidRDefault="00FD6A2F"/>
    <w:sectPr w:rsidR="00FD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2F"/>
    <w:rsid w:val="00A1487B"/>
    <w:rsid w:val="00D5773D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5A078-40F3-4D7D-BFA5-2D6C41DF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