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338F" w14:textId="77777777" w:rsidR="00721CAE" w:rsidRDefault="00721CAE">
      <w:pPr>
        <w:rPr>
          <w:rFonts w:hint="eastAsia"/>
        </w:rPr>
      </w:pPr>
      <w:r>
        <w:rPr>
          <w:rFonts w:hint="eastAsia"/>
        </w:rPr>
        <w:t>漾的拼音组词部首</w:t>
      </w:r>
    </w:p>
    <w:p w14:paraId="412C826F" w14:textId="77777777" w:rsidR="00721CAE" w:rsidRDefault="00721CAE">
      <w:pPr>
        <w:rPr>
          <w:rFonts w:hint="eastAsia"/>
        </w:rPr>
      </w:pPr>
      <w:r>
        <w:rPr>
          <w:rFonts w:hint="eastAsia"/>
        </w:rPr>
        <w:t>汉字“漾”（yàng）是一个充满诗意和画面感的文字，它不仅描绘了水波荡漾的自然景象，还蕴含着丰富的情感与文化内涵。在汉语中，“漾”字的拼音是yàng，它属于水部，这个部首象征着流动、柔美以及变化无常的特性，正如水一样，可以是涓涓细流，也可以是汹涌澎湃的大海。</w:t>
      </w:r>
    </w:p>
    <w:p w14:paraId="5B25DA8A" w14:textId="77777777" w:rsidR="00721CAE" w:rsidRDefault="00721CAE">
      <w:pPr>
        <w:rPr>
          <w:rFonts w:hint="eastAsia"/>
        </w:rPr>
      </w:pPr>
    </w:p>
    <w:p w14:paraId="1CE88B08" w14:textId="77777777" w:rsidR="00721CAE" w:rsidRDefault="00721CAE">
      <w:pPr>
        <w:rPr>
          <w:rFonts w:hint="eastAsia"/>
        </w:rPr>
      </w:pPr>
      <w:r>
        <w:rPr>
          <w:rFonts w:hint="eastAsia"/>
        </w:rPr>
        <w:t>漾字的文化意义</w:t>
      </w:r>
    </w:p>
    <w:p w14:paraId="466B32CF" w14:textId="77777777" w:rsidR="00721CAE" w:rsidRDefault="00721CAE">
      <w:pPr>
        <w:rPr>
          <w:rFonts w:hint="eastAsia"/>
        </w:rPr>
      </w:pPr>
      <w:r>
        <w:rPr>
          <w:rFonts w:hint="eastAsia"/>
        </w:rPr>
        <w:t>在中国古代文学作品里，“漾”常常用来形容水面微波粼粼或者物体表面的光泽闪烁。例如，诗人笔下的“湖光秋月两相和，潭面无风镜未磨”，其中的“潭面无风镜未磨”便是利用了“漾”的意象来表达平静如镜的湖面。“漾”也经常被用作人名或地名，比如杭州西湖边上的“三潭印月”，这里的“潭”同样体现了“漾”的意境。“漾”还出现在许多成语中，如“洋洋得意”，这里虽然没有直接使用“漾”字，但其传达出的情绪却与“漾”所代表的那种自由流淌的感觉不谋而合。</w:t>
      </w:r>
    </w:p>
    <w:p w14:paraId="3BF5763B" w14:textId="77777777" w:rsidR="00721CAE" w:rsidRDefault="00721CAE">
      <w:pPr>
        <w:rPr>
          <w:rFonts w:hint="eastAsia"/>
        </w:rPr>
      </w:pPr>
    </w:p>
    <w:p w14:paraId="0215EB16" w14:textId="77777777" w:rsidR="00721CAE" w:rsidRDefault="00721CAE">
      <w:pPr>
        <w:rPr>
          <w:rFonts w:hint="eastAsia"/>
        </w:rPr>
      </w:pPr>
      <w:r>
        <w:rPr>
          <w:rFonts w:hint="eastAsia"/>
        </w:rPr>
        <w:t>漾字的历史演变</w:t>
      </w:r>
    </w:p>
    <w:p w14:paraId="67D94787" w14:textId="77777777" w:rsidR="00721CAE" w:rsidRDefault="00721CAE">
      <w:pPr>
        <w:rPr>
          <w:rFonts w:hint="eastAsia"/>
        </w:rPr>
      </w:pPr>
      <w:r>
        <w:rPr>
          <w:rFonts w:hint="eastAsia"/>
        </w:rPr>
        <w:t>从历史的角度来看，“漾”字并非一开始就存在。根据《说文解字》记载，最初的“漾”写作“氵羊”，由“羊”和“水”组成，意为像羊群般缓缓移动的水流。随着时间的发展，字体逐渐简化为今天的模样。在古代，由于农业社会对水源的依赖，“漾”这样的字往往承载着人们对美好生活的向往，希望田地里的庄稼能够得到充足的灌溉，河流湖泊永远清澈见底。</w:t>
      </w:r>
    </w:p>
    <w:p w14:paraId="4FC37E02" w14:textId="77777777" w:rsidR="00721CAE" w:rsidRDefault="00721CAE">
      <w:pPr>
        <w:rPr>
          <w:rFonts w:hint="eastAsia"/>
        </w:rPr>
      </w:pPr>
    </w:p>
    <w:p w14:paraId="59FCFDBE" w14:textId="77777777" w:rsidR="00721CAE" w:rsidRDefault="00721CAE">
      <w:pPr>
        <w:rPr>
          <w:rFonts w:hint="eastAsia"/>
        </w:rPr>
      </w:pPr>
      <w:r>
        <w:rPr>
          <w:rFonts w:hint="eastAsia"/>
        </w:rPr>
        <w:t>漾字的艺术表现</w:t>
      </w:r>
    </w:p>
    <w:p w14:paraId="4DD0D30F" w14:textId="77777777" w:rsidR="00721CAE" w:rsidRDefault="00721CAE">
      <w:pPr>
        <w:rPr>
          <w:rFonts w:hint="eastAsia"/>
        </w:rPr>
      </w:pPr>
      <w:r>
        <w:rPr>
          <w:rFonts w:hint="eastAsia"/>
        </w:rPr>
        <w:t>在书法艺术中，“漾”因其独特的结构而备受书法家们的青睐。书写时，先写下部首“氵”，然后一笔连贯地写出右边的部分，整个过程流畅自然，仿佛一幅动态的画面跃然纸上。画家们也会受到“漾”的启发，在他们的作品中通过细腻的笔触和色彩的变化来捕捉水波荡漾瞬间的美丽。无论是国画中的山水画，还是油画里的风景写生，“漾”所带来的那种灵动之美都是艺术家们追求的目标之一。</w:t>
      </w:r>
    </w:p>
    <w:p w14:paraId="5FA1E192" w14:textId="77777777" w:rsidR="00721CAE" w:rsidRDefault="00721CAE">
      <w:pPr>
        <w:rPr>
          <w:rFonts w:hint="eastAsia"/>
        </w:rPr>
      </w:pPr>
    </w:p>
    <w:p w14:paraId="17B2B7FF" w14:textId="77777777" w:rsidR="00721CAE" w:rsidRDefault="00721CAE">
      <w:pPr>
        <w:rPr>
          <w:rFonts w:hint="eastAsia"/>
        </w:rPr>
      </w:pPr>
      <w:r>
        <w:rPr>
          <w:rFonts w:hint="eastAsia"/>
        </w:rPr>
        <w:t>漾字在现代生活中的应用</w:t>
      </w:r>
    </w:p>
    <w:p w14:paraId="79E977CF" w14:textId="77777777" w:rsidR="00721CAE" w:rsidRDefault="00721CAE">
      <w:pPr>
        <w:rPr>
          <w:rFonts w:hint="eastAsia"/>
        </w:rPr>
      </w:pPr>
      <w:r>
        <w:rPr>
          <w:rFonts w:hint="eastAsia"/>
        </w:rPr>
        <w:t>进入现代社会后，“漾”并没有因为时代的变迁而失去它的魅力。相反，随着人们对于传统文化的关注度不断提高，“漾”又重新回到了大众视野之中。在设计领域，我们可以看到很多以“漾”为主题的产品，如家居装饰品、服装图案等，它们将古典元素与现代审美相结合，既保留了原有的韵味，又赋予了新的生命力。在广告宣传语中，“漾”也被广泛运用，用来传递一种轻松愉悦、充满活力的品牌形象。</w:t>
      </w:r>
    </w:p>
    <w:p w14:paraId="61719C32" w14:textId="77777777" w:rsidR="00721CAE" w:rsidRDefault="00721CAE">
      <w:pPr>
        <w:rPr>
          <w:rFonts w:hint="eastAsia"/>
        </w:rPr>
      </w:pPr>
    </w:p>
    <w:p w14:paraId="3DCF014D" w14:textId="77777777" w:rsidR="00721CAE" w:rsidRDefault="00721CAE">
      <w:pPr>
        <w:rPr>
          <w:rFonts w:hint="eastAsia"/>
        </w:rPr>
      </w:pPr>
      <w:r>
        <w:rPr>
          <w:rFonts w:hint="eastAsia"/>
        </w:rPr>
        <w:t>最后的总结</w:t>
      </w:r>
    </w:p>
    <w:p w14:paraId="56DBCE24" w14:textId="77777777" w:rsidR="00721CAE" w:rsidRDefault="00721CAE">
      <w:pPr>
        <w:rPr>
          <w:rFonts w:hint="eastAsia"/>
        </w:rPr>
      </w:pPr>
      <w:r>
        <w:rPr>
          <w:rFonts w:hint="eastAsia"/>
        </w:rPr>
        <w:t>“漾”不仅仅是一个简单的汉字，它更是一种文化的载体，连接着过去与现在，东方与西方。无论是在诗歌、绘画、书法还是日常生活中，“漾”都以其独特的方式展现着中国文化的博大精深。未来，“漾”将继续在不同的领域发光发热，成为我们理解和欣赏中华文化的一扇重要窗口。</w:t>
      </w:r>
    </w:p>
    <w:p w14:paraId="5205892A" w14:textId="77777777" w:rsidR="00721CAE" w:rsidRDefault="00721CAE">
      <w:pPr>
        <w:rPr>
          <w:rFonts w:hint="eastAsia"/>
        </w:rPr>
      </w:pPr>
    </w:p>
    <w:p w14:paraId="7AA7A245" w14:textId="77777777" w:rsidR="00721CAE" w:rsidRDefault="00721CAE">
      <w:pPr>
        <w:rPr>
          <w:rFonts w:hint="eastAsia"/>
        </w:rPr>
      </w:pPr>
      <w:r>
        <w:rPr>
          <w:rFonts w:hint="eastAsia"/>
        </w:rPr>
        <w:t>本文是由每日文章网(2345lzwz.cn)为大家创作</w:t>
      </w:r>
    </w:p>
    <w:p w14:paraId="7B8B7E22" w14:textId="396BE11B" w:rsidR="00AF7464" w:rsidRDefault="00AF7464"/>
    <w:sectPr w:rsidR="00AF7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64"/>
    <w:rsid w:val="00721CAE"/>
    <w:rsid w:val="00AF746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17E58-43A4-4529-91A4-C8B82999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464"/>
    <w:rPr>
      <w:rFonts w:cstheme="majorBidi"/>
      <w:color w:val="2F5496" w:themeColor="accent1" w:themeShade="BF"/>
      <w:sz w:val="28"/>
      <w:szCs w:val="28"/>
    </w:rPr>
  </w:style>
  <w:style w:type="character" w:customStyle="1" w:styleId="50">
    <w:name w:val="标题 5 字符"/>
    <w:basedOn w:val="a0"/>
    <w:link w:val="5"/>
    <w:uiPriority w:val="9"/>
    <w:semiHidden/>
    <w:rsid w:val="00AF7464"/>
    <w:rPr>
      <w:rFonts w:cstheme="majorBidi"/>
      <w:color w:val="2F5496" w:themeColor="accent1" w:themeShade="BF"/>
      <w:sz w:val="24"/>
    </w:rPr>
  </w:style>
  <w:style w:type="character" w:customStyle="1" w:styleId="60">
    <w:name w:val="标题 6 字符"/>
    <w:basedOn w:val="a0"/>
    <w:link w:val="6"/>
    <w:uiPriority w:val="9"/>
    <w:semiHidden/>
    <w:rsid w:val="00AF7464"/>
    <w:rPr>
      <w:rFonts w:cstheme="majorBidi"/>
      <w:b/>
      <w:bCs/>
      <w:color w:val="2F5496" w:themeColor="accent1" w:themeShade="BF"/>
    </w:rPr>
  </w:style>
  <w:style w:type="character" w:customStyle="1" w:styleId="70">
    <w:name w:val="标题 7 字符"/>
    <w:basedOn w:val="a0"/>
    <w:link w:val="7"/>
    <w:uiPriority w:val="9"/>
    <w:semiHidden/>
    <w:rsid w:val="00AF7464"/>
    <w:rPr>
      <w:rFonts w:cstheme="majorBidi"/>
      <w:b/>
      <w:bCs/>
      <w:color w:val="595959" w:themeColor="text1" w:themeTint="A6"/>
    </w:rPr>
  </w:style>
  <w:style w:type="character" w:customStyle="1" w:styleId="80">
    <w:name w:val="标题 8 字符"/>
    <w:basedOn w:val="a0"/>
    <w:link w:val="8"/>
    <w:uiPriority w:val="9"/>
    <w:semiHidden/>
    <w:rsid w:val="00AF7464"/>
    <w:rPr>
      <w:rFonts w:cstheme="majorBidi"/>
      <w:color w:val="595959" w:themeColor="text1" w:themeTint="A6"/>
    </w:rPr>
  </w:style>
  <w:style w:type="character" w:customStyle="1" w:styleId="90">
    <w:name w:val="标题 9 字符"/>
    <w:basedOn w:val="a0"/>
    <w:link w:val="9"/>
    <w:uiPriority w:val="9"/>
    <w:semiHidden/>
    <w:rsid w:val="00AF7464"/>
    <w:rPr>
      <w:rFonts w:eastAsiaTheme="majorEastAsia" w:cstheme="majorBidi"/>
      <w:color w:val="595959" w:themeColor="text1" w:themeTint="A6"/>
    </w:rPr>
  </w:style>
  <w:style w:type="paragraph" w:styleId="a3">
    <w:name w:val="Title"/>
    <w:basedOn w:val="a"/>
    <w:next w:val="a"/>
    <w:link w:val="a4"/>
    <w:uiPriority w:val="10"/>
    <w:qFormat/>
    <w:rsid w:val="00AF7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464"/>
    <w:pPr>
      <w:spacing w:before="160"/>
      <w:jc w:val="center"/>
    </w:pPr>
    <w:rPr>
      <w:i/>
      <w:iCs/>
      <w:color w:val="404040" w:themeColor="text1" w:themeTint="BF"/>
    </w:rPr>
  </w:style>
  <w:style w:type="character" w:customStyle="1" w:styleId="a8">
    <w:name w:val="引用 字符"/>
    <w:basedOn w:val="a0"/>
    <w:link w:val="a7"/>
    <w:uiPriority w:val="29"/>
    <w:rsid w:val="00AF7464"/>
    <w:rPr>
      <w:i/>
      <w:iCs/>
      <w:color w:val="404040" w:themeColor="text1" w:themeTint="BF"/>
    </w:rPr>
  </w:style>
  <w:style w:type="paragraph" w:styleId="a9">
    <w:name w:val="List Paragraph"/>
    <w:basedOn w:val="a"/>
    <w:uiPriority w:val="34"/>
    <w:qFormat/>
    <w:rsid w:val="00AF7464"/>
    <w:pPr>
      <w:ind w:left="720"/>
      <w:contextualSpacing/>
    </w:pPr>
  </w:style>
  <w:style w:type="character" w:styleId="aa">
    <w:name w:val="Intense Emphasis"/>
    <w:basedOn w:val="a0"/>
    <w:uiPriority w:val="21"/>
    <w:qFormat/>
    <w:rsid w:val="00AF7464"/>
    <w:rPr>
      <w:i/>
      <w:iCs/>
      <w:color w:val="2F5496" w:themeColor="accent1" w:themeShade="BF"/>
    </w:rPr>
  </w:style>
  <w:style w:type="paragraph" w:styleId="ab">
    <w:name w:val="Intense Quote"/>
    <w:basedOn w:val="a"/>
    <w:next w:val="a"/>
    <w:link w:val="ac"/>
    <w:uiPriority w:val="30"/>
    <w:qFormat/>
    <w:rsid w:val="00AF7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464"/>
    <w:rPr>
      <w:i/>
      <w:iCs/>
      <w:color w:val="2F5496" w:themeColor="accent1" w:themeShade="BF"/>
    </w:rPr>
  </w:style>
  <w:style w:type="character" w:styleId="ad">
    <w:name w:val="Intense Reference"/>
    <w:basedOn w:val="a0"/>
    <w:uiPriority w:val="32"/>
    <w:qFormat/>
    <w:rsid w:val="00AF7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