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0870" w14:textId="77777777" w:rsidR="003160C0" w:rsidRDefault="003160C0">
      <w:pPr>
        <w:rPr>
          <w:rFonts w:hint="eastAsia"/>
        </w:rPr>
      </w:pPr>
      <w:r>
        <w:rPr>
          <w:rFonts w:hint="eastAsia"/>
        </w:rPr>
        <w:t>潼关读音潼关，作为中国古代的重要关隘之一，其名字在中国历史上具有重要的地位。潼关的汉语拼音是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 gu</w:t>
      </w:r>
      <w:r>
        <w:rPr>
          <w:rFonts w:hint="eastAsia"/>
        </w:rPr>
        <w:t>ā</w:t>
      </w:r>
      <w:r>
        <w:rPr>
          <w:rFonts w:hint="eastAsia"/>
        </w:rPr>
        <w:t>n</w:t>
      </w:r>
    </w:p>
    <w:p w14:paraId="16119041" w14:textId="77777777" w:rsidR="003160C0" w:rsidRDefault="003160C0">
      <w:pPr>
        <w:rPr>
          <w:rFonts w:hint="eastAsia"/>
        </w:rPr>
      </w:pPr>
      <w:r>
        <w:rPr>
          <w:rFonts w:hint="eastAsia"/>
        </w:rPr>
        <w:t>，其中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</w:p>
    <w:p w14:paraId="02B29A0C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潼</w:t>
      </w:r>
    </w:p>
    <w:p w14:paraId="774BE3FF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字的发音，而</w:t>
      </w:r>
      <w:r>
        <w:rPr>
          <w:rFonts w:hint="eastAsia"/>
        </w:rPr>
        <w:t xml:space="preserve"> gu</w:t>
      </w:r>
      <w:r>
        <w:rPr>
          <w:rFonts w:hint="eastAsia"/>
        </w:rPr>
        <w:t>ā</w:t>
      </w:r>
      <w:r>
        <w:rPr>
          <w:rFonts w:hint="eastAsia"/>
        </w:rPr>
        <w:t>n</w:t>
      </w:r>
    </w:p>
    <w:p w14:paraId="268D308B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则是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</w:p>
    <w:p w14:paraId="468BC564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字的发音。在现代普通话中，这两个字的发音清晰明了。</w:t>
      </w:r>
    </w:p>
    <w:p w14:paraId="40C98818" w14:textId="77777777" w:rsidR="003160C0" w:rsidRDefault="003160C0">
      <w:r>
        <w:rPr>
          <w:rFonts w:hint="eastAsia"/>
        </w:rPr>
        <w:t>历史背景下的潼关位于陕西省渭南市潼关县的潼关，是中国古代军事防御体系中的重要组成部分，与函谷关、萧关等齐名。它位于黄河南岸，北临黄河，南依秦岭，东望华山，西接西安，地理位置极其险要，自古以来就是兵家必争之地。在古代战争中，潼关的重要性不言而喻，它见证了无数次历史上的重要战役。</w:t>
      </w:r>
    </w:p>
    <w:p w14:paraId="028B7C07" w14:textId="77777777" w:rsidR="003160C0" w:rsidRDefault="003160C0">
      <w:pPr>
        <w:rPr>
          <w:rFonts w:hint="eastAsia"/>
        </w:rPr>
      </w:pPr>
      <w:r>
        <w:rPr>
          <w:rFonts w:hint="eastAsia"/>
        </w:rPr>
        <w:t>文化意义除了其军事价值外，潼关还承载着丰富的文化内涵。许多古代诗人留下了关于潼关的诗句，如唐代诗人杜甫的《潼关吏》等，这些文学作品不仅反映了潼关的历史地位，也表达了人们对这片土地的情感与想象。通过这些诗歌，我们可以感受到潼关不仅仅是一个地理名词，它还是连接过去与现在的纽带。</w:t>
      </w:r>
    </w:p>
    <w:p w14:paraId="77E48A41" w14:textId="77777777" w:rsidR="003160C0" w:rsidRDefault="003160C0">
      <w:pPr>
        <w:rPr>
          <w:rFonts w:hint="eastAsia"/>
        </w:rPr>
      </w:pPr>
      <w:r>
        <w:rPr>
          <w:rFonts w:hint="eastAsia"/>
        </w:rPr>
        <w:t>现代发音教学对于学习中文的人来说，正确地发音是至关重要的。在学习</w:t>
      </w:r>
      <w:r>
        <w:rPr>
          <w:rFonts w:hint="eastAsia"/>
        </w:rPr>
        <w:t xml:space="preserve"> </w:t>
      </w:r>
      <w:r>
        <w:rPr>
          <w:rFonts w:hint="eastAsia"/>
        </w:rPr>
        <w:t>潼关</w:t>
      </w:r>
    </w:p>
    <w:p w14:paraId="243F6D24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的发音时，可以先练习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</w:p>
    <w:p w14:paraId="3FA6A26F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这个音节，注意其声调为第一声，即平声；接着是</w:t>
      </w:r>
      <w:r>
        <w:rPr>
          <w:rFonts w:hint="eastAsia"/>
        </w:rPr>
        <w:t xml:space="preserve"> gu</w:t>
      </w:r>
      <w:r>
        <w:rPr>
          <w:rFonts w:hint="eastAsia"/>
        </w:rPr>
        <w:t>ā</w:t>
      </w:r>
      <w:r>
        <w:rPr>
          <w:rFonts w:hint="eastAsia"/>
        </w:rPr>
        <w:t>n</w:t>
      </w:r>
    </w:p>
    <w:p w14:paraId="0F886EEB" w14:textId="77777777" w:rsidR="003160C0" w:rsidRDefault="003160C0">
      <w:pPr>
        <w:rPr>
          <w:rFonts w:hint="eastAsia"/>
        </w:rPr>
      </w:pPr>
      <w:r>
        <w:rPr>
          <w:rFonts w:hint="eastAsia"/>
        </w:rPr>
        <w:t>，这个音节的声调同样为第一声。可以通过反复朗读来熟悉这一发音，或者借助语音识别软件来校正自己的发音。</w:t>
      </w:r>
    </w:p>
    <w:p w14:paraId="15E213CA" w14:textId="77777777" w:rsidR="003160C0" w:rsidRDefault="003160C0">
      <w:pPr>
        <w:rPr>
          <w:rFonts w:hint="eastAsia"/>
        </w:rPr>
      </w:pPr>
      <w:r>
        <w:rPr>
          <w:rFonts w:hint="eastAsia"/>
        </w:rPr>
        <w:t>最后的总结无论是从历史的角度还是文化的层面来看，潼关都是一个值得深入了解的主题。掌握了</w:t>
      </w:r>
      <w:r>
        <w:rPr>
          <w:rFonts w:hint="eastAsia"/>
        </w:rPr>
        <w:t xml:space="preserve"> </w:t>
      </w:r>
      <w:r>
        <w:rPr>
          <w:rFonts w:hint="eastAsia"/>
        </w:rPr>
        <w:t>潼关</w:t>
      </w:r>
    </w:p>
    <w:p w14:paraId="2257C9C1" w14:textId="77777777" w:rsidR="003160C0" w:rsidRDefault="003160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的正确发音，不仅可以帮助我们更好地理解和记忆这段历史，同时也是对中华传统文化的一种传承和尊重。</w:t>
      </w:r>
    </w:p>
    <w:p w14:paraId="6764218A" w14:textId="77777777" w:rsidR="003160C0" w:rsidRDefault="003160C0">
      <w:pPr>
        <w:rPr>
          <w:rFonts w:hint="eastAsia"/>
        </w:rPr>
      </w:pPr>
      <w:r>
        <w:rPr>
          <w:rFonts w:hint="eastAsia"/>
        </w:rPr>
        <w:t>请注意，在实际</w:t>
      </w:r>
      <w:r>
        <w:rPr>
          <w:rFonts w:hint="eastAsia"/>
        </w:rPr>
        <w:t>HTML</w:t>
      </w:r>
      <w:r>
        <w:rPr>
          <w:rFonts w:hint="eastAsia"/>
        </w:rPr>
        <w:t>文档中，不应该将</w:t>
      </w:r>
      <w:r>
        <w:rPr>
          <w:rFonts w:hint="eastAsia"/>
        </w:rPr>
        <w:t>""</w:t>
      </w:r>
      <w:r>
        <w:rPr>
          <w:rFonts w:hint="eastAsia"/>
        </w:rPr>
        <w:t>标签写成文本，而是直接使用标签来包裹文本内容。</w:t>
      </w:r>
    </w:p>
    <w:p w14:paraId="2AEC048B" w14:textId="77777777" w:rsidR="003160C0" w:rsidRDefault="003160C0"/>
    <w:p w14:paraId="60DAF80A" w14:textId="77777777" w:rsidR="003160C0" w:rsidRDefault="003160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27E657" w14:textId="3B770A8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B7"/>
    <w:rsid w:val="003160C0"/>
    <w:rsid w:val="00597F3D"/>
    <w:rsid w:val="00AF3775"/>
    <w:rsid w:val="00BB15B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5F39F-3F74-4C1D-816E-6223E994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