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45F25" w14:textId="77777777" w:rsidR="00C6101B" w:rsidRDefault="00C6101B">
      <w:pPr>
        <w:rPr>
          <w:rFonts w:hint="eastAsia"/>
        </w:rPr>
      </w:pPr>
    </w:p>
    <w:p w14:paraId="668D54C5" w14:textId="77777777" w:rsidR="00C6101B" w:rsidRDefault="00C6101B">
      <w:pPr>
        <w:rPr>
          <w:rFonts w:hint="eastAsia"/>
        </w:rPr>
      </w:pPr>
      <w:r>
        <w:rPr>
          <w:rFonts w:hint="eastAsia"/>
        </w:rPr>
        <w:tab/>
        <w:t>炙热的拼音：汉字与声音的桥梁</w:t>
      </w:r>
    </w:p>
    <w:p w14:paraId="4BEEFA72" w14:textId="77777777" w:rsidR="00C6101B" w:rsidRDefault="00C6101B">
      <w:pPr>
        <w:rPr>
          <w:rFonts w:hint="eastAsia"/>
        </w:rPr>
      </w:pPr>
    </w:p>
    <w:p w14:paraId="77ADA2EA" w14:textId="77777777" w:rsidR="00C6101B" w:rsidRDefault="00C6101B">
      <w:pPr>
        <w:rPr>
          <w:rFonts w:hint="eastAsia"/>
        </w:rPr>
      </w:pPr>
    </w:p>
    <w:p w14:paraId="22C5F68A" w14:textId="77777777" w:rsidR="00C6101B" w:rsidRDefault="00C6101B">
      <w:pPr>
        <w:rPr>
          <w:rFonts w:hint="eastAsia"/>
        </w:rPr>
      </w:pPr>
      <w:r>
        <w:rPr>
          <w:rFonts w:hint="eastAsia"/>
        </w:rPr>
        <w:tab/>
        <w:t>拼音，作为现代汉语的标准音标系统，是学习中文发音不可或缺的工具。它犹如一座连接文字和语言的桥梁，将书面的方块字转化为可听的声音符号。当提到“炙热”二字时，我们不仅联想到夏日里那让人无法忽视的高温天气，也仿佛能听到“zhì rè”这个拼音组合在耳边响起。这种独特的音韵，承载着中华民族悠久的语言文化。</w:t>
      </w:r>
    </w:p>
    <w:p w14:paraId="690FB155" w14:textId="77777777" w:rsidR="00C6101B" w:rsidRDefault="00C6101B">
      <w:pPr>
        <w:rPr>
          <w:rFonts w:hint="eastAsia"/>
        </w:rPr>
      </w:pPr>
    </w:p>
    <w:p w14:paraId="657F8FEE" w14:textId="77777777" w:rsidR="00C6101B" w:rsidRDefault="00C6101B">
      <w:pPr>
        <w:rPr>
          <w:rFonts w:hint="eastAsia"/>
        </w:rPr>
      </w:pPr>
    </w:p>
    <w:p w14:paraId="42910287" w14:textId="77777777" w:rsidR="00C6101B" w:rsidRDefault="00C61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40315" w14:textId="69C1957E" w:rsidR="00936D4E" w:rsidRDefault="00936D4E"/>
    <w:sectPr w:rsidR="00936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4E"/>
    <w:rsid w:val="00230453"/>
    <w:rsid w:val="00936D4E"/>
    <w:rsid w:val="00C6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0335C-BD48-4BE8-A046-BD8D07FA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