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1F0DC" w14:textId="77777777" w:rsidR="00925C3E" w:rsidRDefault="00925C3E">
      <w:pPr>
        <w:rPr>
          <w:rFonts w:hint="eastAsia"/>
        </w:rPr>
      </w:pPr>
      <w:r>
        <w:rPr>
          <w:rFonts w:hint="eastAsia"/>
        </w:rPr>
        <w:t>然多音字组词和的拼音</w:t>
      </w:r>
    </w:p>
    <w:p w14:paraId="11392E71" w14:textId="77777777" w:rsidR="00925C3E" w:rsidRDefault="00925C3E">
      <w:pPr>
        <w:rPr>
          <w:rFonts w:hint="eastAsia"/>
        </w:rPr>
      </w:pPr>
      <w:r>
        <w:rPr>
          <w:rFonts w:hint="eastAsia"/>
        </w:rPr>
        <w:t>在汉语中，"然"是一个非常有趣且复杂的汉字。它不仅作为单个字具有独特的意义，还作为一个多音字，能够根据不同的语境和用法发出不同的读音，并与其它汉字组成各种各样的词语。了解“然”的不同发音及其组成的词汇，有助于深入理解中文语言的魅力和复杂性。</w:t>
      </w:r>
    </w:p>
    <w:p w14:paraId="6BA92F3F" w14:textId="77777777" w:rsidR="00925C3E" w:rsidRDefault="00925C3E">
      <w:pPr>
        <w:rPr>
          <w:rFonts w:hint="eastAsia"/>
        </w:rPr>
      </w:pPr>
    </w:p>
    <w:p w14:paraId="42AC6FF9" w14:textId="77777777" w:rsidR="00925C3E" w:rsidRDefault="00925C3E">
      <w:pPr>
        <w:rPr>
          <w:rFonts w:hint="eastAsia"/>
        </w:rPr>
      </w:pPr>
      <w:r>
        <w:rPr>
          <w:rFonts w:hint="eastAsia"/>
        </w:rPr>
        <w:t>然的基本含义</w:t>
      </w:r>
    </w:p>
    <w:p w14:paraId="4B8C4759" w14:textId="77777777" w:rsidR="00925C3E" w:rsidRDefault="00925C3E">
      <w:pPr>
        <w:rPr>
          <w:rFonts w:hint="eastAsia"/>
        </w:rPr>
      </w:pPr>
      <w:r>
        <w:rPr>
          <w:rFonts w:hint="eastAsia"/>
        </w:rPr>
        <w:t>“然”最常用的发音是 rán，此时它通常表示“如此、这样”的意思，或者用于表达肯定、同意、转折等语义。例如，“自然”（zì rán），意味着没有人为干预的状态；“当然”（dāng rán），则用来表示理所应当的事情。“燃”(rán) 也有火燃烧的意思，如“燃烧”（rán shāo）。</w:t>
      </w:r>
    </w:p>
    <w:p w14:paraId="2FE40891" w14:textId="77777777" w:rsidR="00925C3E" w:rsidRDefault="00925C3E">
      <w:pPr>
        <w:rPr>
          <w:rFonts w:hint="eastAsia"/>
        </w:rPr>
      </w:pPr>
    </w:p>
    <w:p w14:paraId="0002FA86" w14:textId="77777777" w:rsidR="00925C3E" w:rsidRDefault="00925C3E">
      <w:pPr>
        <w:rPr>
          <w:rFonts w:hint="eastAsia"/>
        </w:rPr>
      </w:pPr>
      <w:r>
        <w:rPr>
          <w:rFonts w:hint="eastAsia"/>
        </w:rPr>
        <w:t>然作后缀使用</w:t>
      </w:r>
    </w:p>
    <w:p w14:paraId="0E23A740" w14:textId="77777777" w:rsidR="00925C3E" w:rsidRDefault="00925C3E">
      <w:pPr>
        <w:rPr>
          <w:rFonts w:hint="eastAsia"/>
        </w:rPr>
      </w:pPr>
      <w:r>
        <w:rPr>
          <w:rFonts w:hint="eastAsia"/>
        </w:rPr>
        <w:t>当“然”作为形容词或副词的后缀时，它经常用来加强前面成分的意义，使得整个词语听起来更加生动形象。比如，“欣然”（xīn rán），表达了愉快地接受的态度；“黯然”（àn rán），描绘了一种忧郁或失望的情绪状态。这种用法赋予了中文丰富的表达方式。</w:t>
      </w:r>
    </w:p>
    <w:p w14:paraId="499EFA96" w14:textId="77777777" w:rsidR="00925C3E" w:rsidRDefault="00925C3E">
      <w:pPr>
        <w:rPr>
          <w:rFonts w:hint="eastAsia"/>
        </w:rPr>
      </w:pPr>
    </w:p>
    <w:p w14:paraId="69D964E2" w14:textId="77777777" w:rsidR="00925C3E" w:rsidRDefault="00925C3E">
      <w:pPr>
        <w:rPr>
          <w:rFonts w:hint="eastAsia"/>
        </w:rPr>
      </w:pPr>
      <w:r>
        <w:rPr>
          <w:rFonts w:hint="eastAsia"/>
        </w:rPr>
        <w:t>其他读音下的然</w:t>
      </w:r>
    </w:p>
    <w:p w14:paraId="2B402B83" w14:textId="77777777" w:rsidR="00925C3E" w:rsidRDefault="00925C3E">
      <w:pPr>
        <w:rPr>
          <w:rFonts w:hint="eastAsia"/>
        </w:rPr>
      </w:pPr>
      <w:r>
        <w:rPr>
          <w:rFonts w:hint="eastAsia"/>
        </w:rPr>
        <w:t>除了 rán 这一常见读音外，“然”还有另一个较少见但同样重要的读音 yàng。这个发音出现在某些固定词语中，如“不然”（bù yàng），意为如果不这样的话；“虽然”（suī yàng），用来引导假设条件句。这两个例子展示了即使在同一语境下，“然”的不同发音也可以带来截然不同的语法功能。</w:t>
      </w:r>
    </w:p>
    <w:p w14:paraId="2E9B0A2F" w14:textId="77777777" w:rsidR="00925C3E" w:rsidRDefault="00925C3E">
      <w:pPr>
        <w:rPr>
          <w:rFonts w:hint="eastAsia"/>
        </w:rPr>
      </w:pPr>
    </w:p>
    <w:p w14:paraId="65849D09" w14:textId="77777777" w:rsidR="00925C3E" w:rsidRDefault="00925C3E">
      <w:pPr>
        <w:rPr>
          <w:rFonts w:hint="eastAsia"/>
        </w:rPr>
      </w:pPr>
      <w:r>
        <w:rPr>
          <w:rFonts w:hint="eastAsia"/>
        </w:rPr>
        <w:t>然在成语中的运用</w:t>
      </w:r>
    </w:p>
    <w:p w14:paraId="4F9F389F" w14:textId="77777777" w:rsidR="00925C3E" w:rsidRDefault="00925C3E">
      <w:pPr>
        <w:rPr>
          <w:rFonts w:hint="eastAsia"/>
        </w:rPr>
      </w:pPr>
      <w:r>
        <w:rPr>
          <w:rFonts w:hint="eastAsia"/>
        </w:rPr>
        <w:t>“然”也广泛存在于许多成语之中，这些成语往往通过简短精炼的形式传达深刻道理。像“恍然大悟”，描述突然明白过来的情景；“泰然自若”，则指面对困难情况时保持镇定从容。成语里的“然”通常以 rán 发音，增添了几分文雅之气。</w:t>
      </w:r>
    </w:p>
    <w:p w14:paraId="422F0EBA" w14:textId="77777777" w:rsidR="00925C3E" w:rsidRDefault="00925C3E">
      <w:pPr>
        <w:rPr>
          <w:rFonts w:hint="eastAsia"/>
        </w:rPr>
      </w:pPr>
    </w:p>
    <w:p w14:paraId="2D26C3FA" w14:textId="77777777" w:rsidR="00925C3E" w:rsidRDefault="00925C3E">
      <w:pPr>
        <w:rPr>
          <w:rFonts w:hint="eastAsia"/>
        </w:rPr>
      </w:pPr>
      <w:r>
        <w:rPr>
          <w:rFonts w:hint="eastAsia"/>
        </w:rPr>
        <w:t>最后的总结</w:t>
      </w:r>
    </w:p>
    <w:p w14:paraId="06C07DB6" w14:textId="77777777" w:rsidR="00925C3E" w:rsidRDefault="00925C3E">
      <w:pPr>
        <w:rPr>
          <w:rFonts w:hint="eastAsia"/>
        </w:rPr>
      </w:pPr>
      <w:r>
        <w:rPr>
          <w:rFonts w:hint="eastAsia"/>
        </w:rPr>
        <w:t>“然”作为多音字，在汉语里扮演着不可或缺的角色。无论是作为单独使用的常用字，还是与其他字符组合形成的丰富词汇，亦或是其在成语中起到的关键作用，“然”的多样性都体现了中文的独特性和深邃内涵。掌握好“然”的多种用法及其准确发音，对于学习者来说是一项很有价值的知识技能。</w:t>
      </w:r>
    </w:p>
    <w:p w14:paraId="134112F1" w14:textId="77777777" w:rsidR="00925C3E" w:rsidRDefault="00925C3E">
      <w:pPr>
        <w:rPr>
          <w:rFonts w:hint="eastAsia"/>
        </w:rPr>
      </w:pPr>
    </w:p>
    <w:p w14:paraId="5077858E" w14:textId="77777777" w:rsidR="00925C3E" w:rsidRDefault="00925C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017FDE" w14:textId="42805632" w:rsidR="0054523D" w:rsidRDefault="0054523D"/>
    <w:sectPr w:rsidR="00545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3D"/>
    <w:rsid w:val="0054523D"/>
    <w:rsid w:val="00866415"/>
    <w:rsid w:val="0092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590AA-7540-4355-8DDA-D233611D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2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2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2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2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2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2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2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2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2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2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2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2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2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2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2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2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2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2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2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2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2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2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