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A43F" w14:textId="77777777" w:rsidR="00340D97" w:rsidRDefault="00340D97">
      <w:pPr>
        <w:rPr>
          <w:rFonts w:hint="eastAsia"/>
        </w:rPr>
      </w:pPr>
    </w:p>
    <w:p w14:paraId="3E28D8CB" w14:textId="77777777" w:rsidR="00340D97" w:rsidRDefault="00340D97">
      <w:pPr>
        <w:rPr>
          <w:rFonts w:hint="eastAsia"/>
        </w:rPr>
      </w:pPr>
      <w:r>
        <w:rPr>
          <w:rFonts w:hint="eastAsia"/>
        </w:rPr>
        <w:tab/>
        <w:t>燊是不是多音字</w:t>
      </w:r>
    </w:p>
    <w:p w14:paraId="0540E28C" w14:textId="77777777" w:rsidR="00340D97" w:rsidRDefault="00340D97">
      <w:pPr>
        <w:rPr>
          <w:rFonts w:hint="eastAsia"/>
        </w:rPr>
      </w:pPr>
    </w:p>
    <w:p w14:paraId="18323CBB" w14:textId="77777777" w:rsidR="00340D97" w:rsidRDefault="00340D97">
      <w:pPr>
        <w:rPr>
          <w:rFonts w:hint="eastAsia"/>
        </w:rPr>
      </w:pPr>
    </w:p>
    <w:p w14:paraId="607C4366" w14:textId="77777777" w:rsidR="00340D97" w:rsidRDefault="00340D97">
      <w:pPr>
        <w:rPr>
          <w:rFonts w:hint="eastAsia"/>
        </w:rPr>
      </w:pPr>
      <w:r>
        <w:rPr>
          <w:rFonts w:hint="eastAsia"/>
        </w:rPr>
        <w:tab/>
        <w:t>在汉语中，一个多音字是指具有多个读音的汉字，这些不同的读音通常对应着不同的意义或词性。对于“燊”这个字而言，它并不是一个常见的多音字。在现代汉语的标准发音中，“燊”字只有一个固定的读音，即shēn。此字较为少见，主要出现在人名或特定的文化语境中。</w:t>
      </w:r>
    </w:p>
    <w:p w14:paraId="1EB749A4" w14:textId="77777777" w:rsidR="00340D97" w:rsidRDefault="00340D97">
      <w:pPr>
        <w:rPr>
          <w:rFonts w:hint="eastAsia"/>
        </w:rPr>
      </w:pPr>
    </w:p>
    <w:p w14:paraId="66EDFB60" w14:textId="77777777" w:rsidR="00340D97" w:rsidRDefault="00340D97">
      <w:pPr>
        <w:rPr>
          <w:rFonts w:hint="eastAsia"/>
        </w:rPr>
      </w:pPr>
    </w:p>
    <w:p w14:paraId="4A377975" w14:textId="77777777" w:rsidR="00340D97" w:rsidRDefault="00340D97">
      <w:pPr>
        <w:rPr>
          <w:rFonts w:hint="eastAsia"/>
        </w:rPr>
      </w:pPr>
    </w:p>
    <w:p w14:paraId="7A86C622" w14:textId="77777777" w:rsidR="00340D97" w:rsidRDefault="00340D97">
      <w:pPr>
        <w:rPr>
          <w:rFonts w:hint="eastAsia"/>
        </w:rPr>
      </w:pPr>
      <w:r>
        <w:rPr>
          <w:rFonts w:hint="eastAsia"/>
        </w:rPr>
        <w:tab/>
        <w:t>“燊”的基本含义与来源</w:t>
      </w:r>
    </w:p>
    <w:p w14:paraId="0FF933AE" w14:textId="77777777" w:rsidR="00340D97" w:rsidRDefault="00340D97">
      <w:pPr>
        <w:rPr>
          <w:rFonts w:hint="eastAsia"/>
        </w:rPr>
      </w:pPr>
    </w:p>
    <w:p w14:paraId="4B085516" w14:textId="77777777" w:rsidR="00340D97" w:rsidRDefault="00340D97">
      <w:pPr>
        <w:rPr>
          <w:rFonts w:hint="eastAsia"/>
        </w:rPr>
      </w:pPr>
    </w:p>
    <w:p w14:paraId="6F31667E" w14:textId="77777777" w:rsidR="00340D97" w:rsidRDefault="00340D97">
      <w:pPr>
        <w:rPr>
          <w:rFonts w:hint="eastAsia"/>
        </w:rPr>
      </w:pPr>
      <w:r>
        <w:rPr>
          <w:rFonts w:hint="eastAsia"/>
        </w:rPr>
        <w:tab/>
        <w:t>“燊”字的基本含义与火有关，它的构造是一个“火”字旁加上一个“辰”，形象地表达了火焰熊熊燃烧的景象。在古代文献中，“燊”字并不常见，其使用频率远低于其他与火相关的汉字。在现代，它更多地被用作人名中的一个元素，以寄托对生命的热情和活力的美好愿望。</w:t>
      </w:r>
    </w:p>
    <w:p w14:paraId="1218D200" w14:textId="77777777" w:rsidR="00340D97" w:rsidRDefault="00340D97">
      <w:pPr>
        <w:rPr>
          <w:rFonts w:hint="eastAsia"/>
        </w:rPr>
      </w:pPr>
    </w:p>
    <w:p w14:paraId="0919D462" w14:textId="77777777" w:rsidR="00340D97" w:rsidRDefault="00340D97">
      <w:pPr>
        <w:rPr>
          <w:rFonts w:hint="eastAsia"/>
        </w:rPr>
      </w:pPr>
    </w:p>
    <w:p w14:paraId="66A2E5E5" w14:textId="77777777" w:rsidR="00340D97" w:rsidRDefault="00340D97">
      <w:pPr>
        <w:rPr>
          <w:rFonts w:hint="eastAsia"/>
        </w:rPr>
      </w:pPr>
    </w:p>
    <w:p w14:paraId="3107BF61" w14:textId="77777777" w:rsidR="00340D97" w:rsidRDefault="00340D97">
      <w:pPr>
        <w:rPr>
          <w:rFonts w:hint="eastAsia"/>
        </w:rPr>
      </w:pPr>
      <w:r>
        <w:rPr>
          <w:rFonts w:hint="eastAsia"/>
        </w:rPr>
        <w:tab/>
        <w:t>“燊”字在不同语境下的应用</w:t>
      </w:r>
    </w:p>
    <w:p w14:paraId="3B14F2BA" w14:textId="77777777" w:rsidR="00340D97" w:rsidRDefault="00340D97">
      <w:pPr>
        <w:rPr>
          <w:rFonts w:hint="eastAsia"/>
        </w:rPr>
      </w:pPr>
    </w:p>
    <w:p w14:paraId="6929CAF7" w14:textId="77777777" w:rsidR="00340D97" w:rsidRDefault="00340D97">
      <w:pPr>
        <w:rPr>
          <w:rFonts w:hint="eastAsia"/>
        </w:rPr>
      </w:pPr>
    </w:p>
    <w:p w14:paraId="08E508D7" w14:textId="77777777" w:rsidR="00340D97" w:rsidRDefault="00340D97">
      <w:pPr>
        <w:rPr>
          <w:rFonts w:hint="eastAsia"/>
        </w:rPr>
      </w:pPr>
      <w:r>
        <w:rPr>
          <w:rFonts w:hint="eastAsia"/>
        </w:rPr>
        <w:tab/>
        <w:t>虽然“燊”字不是多音字，但在不同的语境下，它所承载的意义可以有所不同。例如，在一些文学作品或是艺术创作中，“燊”字可能会被赋予更加丰富或抽象的意义，如内心的激情、追求光明的决心等。在一些地方方言中，尽管“燊”字的官方读音是shēn，但根据地方习惯，人们也可能对其进行不同的发音处理，不过这种情况并不改变其作为单音字的本质。</w:t>
      </w:r>
    </w:p>
    <w:p w14:paraId="2E6B3FD0" w14:textId="77777777" w:rsidR="00340D97" w:rsidRDefault="00340D97">
      <w:pPr>
        <w:rPr>
          <w:rFonts w:hint="eastAsia"/>
        </w:rPr>
      </w:pPr>
    </w:p>
    <w:p w14:paraId="224AB7B5" w14:textId="77777777" w:rsidR="00340D97" w:rsidRDefault="00340D97">
      <w:pPr>
        <w:rPr>
          <w:rFonts w:hint="eastAsia"/>
        </w:rPr>
      </w:pPr>
    </w:p>
    <w:p w14:paraId="015ED6B4" w14:textId="77777777" w:rsidR="00340D97" w:rsidRDefault="00340D97">
      <w:pPr>
        <w:rPr>
          <w:rFonts w:hint="eastAsia"/>
        </w:rPr>
      </w:pPr>
    </w:p>
    <w:p w14:paraId="1D9C37F0" w14:textId="77777777" w:rsidR="00340D97" w:rsidRDefault="00340D97">
      <w:pPr>
        <w:rPr>
          <w:rFonts w:hint="eastAsia"/>
        </w:rPr>
      </w:pPr>
      <w:r>
        <w:rPr>
          <w:rFonts w:hint="eastAsia"/>
        </w:rPr>
        <w:tab/>
        <w:t>如何正确使用“燊”字</w:t>
      </w:r>
    </w:p>
    <w:p w14:paraId="521FEEB1" w14:textId="77777777" w:rsidR="00340D97" w:rsidRDefault="00340D97">
      <w:pPr>
        <w:rPr>
          <w:rFonts w:hint="eastAsia"/>
        </w:rPr>
      </w:pPr>
    </w:p>
    <w:p w14:paraId="7285CC55" w14:textId="77777777" w:rsidR="00340D97" w:rsidRDefault="00340D97">
      <w:pPr>
        <w:rPr>
          <w:rFonts w:hint="eastAsia"/>
        </w:rPr>
      </w:pPr>
    </w:p>
    <w:p w14:paraId="77CAEAE9" w14:textId="77777777" w:rsidR="00340D97" w:rsidRDefault="00340D97">
      <w:pPr>
        <w:rPr>
          <w:rFonts w:hint="eastAsia"/>
        </w:rPr>
      </w:pPr>
      <w:r>
        <w:rPr>
          <w:rFonts w:hint="eastAsia"/>
        </w:rPr>
        <w:tab/>
        <w:t>鉴于“燊”字的特殊性和相对较低的使用频率，正确使用该字首先需要了解其标准读音shēn以及基本含义。当“燊”字用于人名时，应当尊重个人或家庭的选择，正确读出其音；而在文学创作或其他创意表达中，可以适当发挥想象力，为其赋予新的意义，但同时也要注意保持语言的准确性和规范性。</w:t>
      </w:r>
    </w:p>
    <w:p w14:paraId="0A6DDDB4" w14:textId="77777777" w:rsidR="00340D97" w:rsidRDefault="00340D97">
      <w:pPr>
        <w:rPr>
          <w:rFonts w:hint="eastAsia"/>
        </w:rPr>
      </w:pPr>
    </w:p>
    <w:p w14:paraId="0DE3DC4B" w14:textId="77777777" w:rsidR="00340D97" w:rsidRDefault="00340D97">
      <w:pPr>
        <w:rPr>
          <w:rFonts w:hint="eastAsia"/>
        </w:rPr>
      </w:pPr>
    </w:p>
    <w:p w14:paraId="48E4F350" w14:textId="77777777" w:rsidR="00340D97" w:rsidRDefault="00340D97">
      <w:pPr>
        <w:rPr>
          <w:rFonts w:hint="eastAsia"/>
        </w:rPr>
      </w:pPr>
    </w:p>
    <w:p w14:paraId="35B81AD9" w14:textId="77777777" w:rsidR="00340D97" w:rsidRDefault="00340D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3257C0" w14:textId="77777777" w:rsidR="00340D97" w:rsidRDefault="00340D97">
      <w:pPr>
        <w:rPr>
          <w:rFonts w:hint="eastAsia"/>
        </w:rPr>
      </w:pPr>
    </w:p>
    <w:p w14:paraId="57E02415" w14:textId="77777777" w:rsidR="00340D97" w:rsidRDefault="00340D97">
      <w:pPr>
        <w:rPr>
          <w:rFonts w:hint="eastAsia"/>
        </w:rPr>
      </w:pPr>
    </w:p>
    <w:p w14:paraId="2683A6D1" w14:textId="77777777" w:rsidR="00340D97" w:rsidRDefault="00340D97">
      <w:pPr>
        <w:rPr>
          <w:rFonts w:hint="eastAsia"/>
        </w:rPr>
      </w:pPr>
      <w:r>
        <w:rPr>
          <w:rFonts w:hint="eastAsia"/>
        </w:rPr>
        <w:tab/>
        <w:t>“燊”字并非多音字，它在现代汉语中的标准读音为shēn。尽管如此，这并不妨碍我们在不同的文化和语境中探索和赋予“燊”字更多的意义。无论是将其用于个人命名，还是作为一种文化符号进行艺术创造，“燊”字都以其独特的魅力吸引着人们的关注，成为了汉语宝库中一颗璀璨的明珠。</w:t>
      </w:r>
    </w:p>
    <w:p w14:paraId="5074F208" w14:textId="77777777" w:rsidR="00340D97" w:rsidRDefault="00340D97">
      <w:pPr>
        <w:rPr>
          <w:rFonts w:hint="eastAsia"/>
        </w:rPr>
      </w:pPr>
    </w:p>
    <w:p w14:paraId="1606495F" w14:textId="77777777" w:rsidR="00340D97" w:rsidRDefault="00340D97">
      <w:pPr>
        <w:rPr>
          <w:rFonts w:hint="eastAsia"/>
        </w:rPr>
      </w:pPr>
    </w:p>
    <w:p w14:paraId="3AEE9DDE" w14:textId="77777777" w:rsidR="00340D97" w:rsidRDefault="00340D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7166F" w14:textId="5ACB0E40" w:rsidR="00A25050" w:rsidRDefault="00A25050"/>
    <w:sectPr w:rsidR="00A2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50"/>
    <w:rsid w:val="00340D97"/>
    <w:rsid w:val="008F70FE"/>
    <w:rsid w:val="00A2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07304-FD72-4EF8-A5FD-AD27AE0B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