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03131" w14:textId="77777777" w:rsidR="00375EFA" w:rsidRDefault="00375EFA">
      <w:pPr>
        <w:rPr>
          <w:rFonts w:hint="eastAsia"/>
        </w:rPr>
      </w:pPr>
    </w:p>
    <w:p w14:paraId="1DAF873F" w14:textId="77777777" w:rsidR="00375EFA" w:rsidRDefault="00375EFA">
      <w:pPr>
        <w:rPr>
          <w:rFonts w:hint="eastAsia"/>
        </w:rPr>
      </w:pPr>
      <w:r>
        <w:rPr>
          <w:rFonts w:hint="eastAsia"/>
        </w:rPr>
        <w:tab/>
        <w:t>niú láng</w:t>
      </w:r>
    </w:p>
    <w:p w14:paraId="5E3B4371" w14:textId="77777777" w:rsidR="00375EFA" w:rsidRDefault="00375EFA">
      <w:pPr>
        <w:rPr>
          <w:rFonts w:hint="eastAsia"/>
        </w:rPr>
      </w:pPr>
    </w:p>
    <w:p w14:paraId="1C476D23" w14:textId="77777777" w:rsidR="00375EFA" w:rsidRDefault="00375EFA">
      <w:pPr>
        <w:rPr>
          <w:rFonts w:hint="eastAsia"/>
        </w:rPr>
      </w:pPr>
    </w:p>
    <w:p w14:paraId="614B77D8" w14:textId="77777777" w:rsidR="00375EFA" w:rsidRDefault="00375EFA">
      <w:pPr>
        <w:rPr>
          <w:rFonts w:hint="eastAsia"/>
        </w:rPr>
      </w:pPr>
      <w:r>
        <w:rPr>
          <w:rFonts w:hint="eastAsia"/>
        </w:rPr>
        <w:tab/>
        <w:t>在中国的传统文化和民间传说中，牛郎（niú láng）是一个深受人们喜爱的人物形象。他与织女的故事构成了中国四大民间爱情传说之一，这一故事不仅展现了古人对于美好爱情的向往，也反映了古代社会的一些特征和价值观。</w:t>
      </w:r>
    </w:p>
    <w:p w14:paraId="1866C78B" w14:textId="77777777" w:rsidR="00375EFA" w:rsidRDefault="00375EFA">
      <w:pPr>
        <w:rPr>
          <w:rFonts w:hint="eastAsia"/>
        </w:rPr>
      </w:pPr>
    </w:p>
    <w:p w14:paraId="7277B298" w14:textId="77777777" w:rsidR="00375EFA" w:rsidRDefault="00375EFA">
      <w:pPr>
        <w:rPr>
          <w:rFonts w:hint="eastAsia"/>
        </w:rPr>
      </w:pPr>
    </w:p>
    <w:p w14:paraId="4F5C3866" w14:textId="77777777" w:rsidR="00375EFA" w:rsidRDefault="00375EFA">
      <w:pPr>
        <w:rPr>
          <w:rFonts w:hint="eastAsia"/>
        </w:rPr>
      </w:pPr>
    </w:p>
    <w:p w14:paraId="508959F6" w14:textId="77777777" w:rsidR="00375EFA" w:rsidRDefault="00375EFA">
      <w:pPr>
        <w:rPr>
          <w:rFonts w:hint="eastAsia"/>
        </w:rPr>
      </w:pPr>
      <w:r>
        <w:rPr>
          <w:rFonts w:hint="eastAsia"/>
        </w:rPr>
        <w:tab/>
        <w:t>牛郎的身份与背景</w:t>
      </w:r>
    </w:p>
    <w:p w14:paraId="6A8EB43F" w14:textId="77777777" w:rsidR="00375EFA" w:rsidRDefault="00375EFA">
      <w:pPr>
        <w:rPr>
          <w:rFonts w:hint="eastAsia"/>
        </w:rPr>
      </w:pPr>
    </w:p>
    <w:p w14:paraId="1546438D" w14:textId="77777777" w:rsidR="00375EFA" w:rsidRDefault="00375EFA">
      <w:pPr>
        <w:rPr>
          <w:rFonts w:hint="eastAsia"/>
        </w:rPr>
      </w:pPr>
    </w:p>
    <w:p w14:paraId="2619D02D" w14:textId="77777777" w:rsidR="00375EFA" w:rsidRDefault="00375EFA">
      <w:pPr>
        <w:rPr>
          <w:rFonts w:hint="eastAsia"/>
        </w:rPr>
      </w:pPr>
      <w:r>
        <w:rPr>
          <w:rFonts w:hint="eastAsia"/>
        </w:rPr>
        <w:tab/>
        <w:t>根据传说，牛郎原本是一位贫苦农民的儿子，父母早亡，由兄嫂抚养长大。由于家庭贫困，牛郎只能以放牛为生，因此得名“牛郎”。他心地善良，对待动物如同亲人一般，这使得他在天地间获得了特殊的同情和支持。一天，老牛突然开口说话，告诉牛郎在河边洗澡的仙女们会遗落一件衣物，如果他捡起那件衣服，就能遇见自己的命中注定之人。牛郎照做了，从而遇到了从天而降的织女。</w:t>
      </w:r>
    </w:p>
    <w:p w14:paraId="7F3B11C6" w14:textId="77777777" w:rsidR="00375EFA" w:rsidRDefault="00375EFA">
      <w:pPr>
        <w:rPr>
          <w:rFonts w:hint="eastAsia"/>
        </w:rPr>
      </w:pPr>
    </w:p>
    <w:p w14:paraId="7FA5D80F" w14:textId="77777777" w:rsidR="00375EFA" w:rsidRDefault="00375EFA">
      <w:pPr>
        <w:rPr>
          <w:rFonts w:hint="eastAsia"/>
        </w:rPr>
      </w:pPr>
    </w:p>
    <w:p w14:paraId="0185185A" w14:textId="77777777" w:rsidR="00375EFA" w:rsidRDefault="00375EFA">
      <w:pPr>
        <w:rPr>
          <w:rFonts w:hint="eastAsia"/>
        </w:rPr>
      </w:pPr>
    </w:p>
    <w:p w14:paraId="32BDD3DB" w14:textId="77777777" w:rsidR="00375EFA" w:rsidRDefault="00375EFA">
      <w:pPr>
        <w:rPr>
          <w:rFonts w:hint="eastAsia"/>
        </w:rPr>
      </w:pPr>
      <w:r>
        <w:rPr>
          <w:rFonts w:hint="eastAsia"/>
        </w:rPr>
        <w:tab/>
        <w:t>牛郎与织女的爱情故事</w:t>
      </w:r>
    </w:p>
    <w:p w14:paraId="2B8D9D3A" w14:textId="77777777" w:rsidR="00375EFA" w:rsidRDefault="00375EFA">
      <w:pPr>
        <w:rPr>
          <w:rFonts w:hint="eastAsia"/>
        </w:rPr>
      </w:pPr>
    </w:p>
    <w:p w14:paraId="0533B35B" w14:textId="77777777" w:rsidR="00375EFA" w:rsidRDefault="00375EFA">
      <w:pPr>
        <w:rPr>
          <w:rFonts w:hint="eastAsia"/>
        </w:rPr>
      </w:pPr>
    </w:p>
    <w:p w14:paraId="2C010DC0" w14:textId="77777777" w:rsidR="00375EFA" w:rsidRDefault="00375EFA">
      <w:pPr>
        <w:rPr>
          <w:rFonts w:hint="eastAsia"/>
        </w:rPr>
      </w:pPr>
      <w:r>
        <w:rPr>
          <w:rFonts w:hint="eastAsia"/>
        </w:rPr>
        <w:tab/>
        <w:t>织女是天帝的女儿，负责编织云彩，她与其他仙女下凡游玩时，被牛郎拾到了衣裳，两人因此相识并相爱。他们结婚后，过上了幸福的生活，生育了一对儿女。然而，好景不长，天帝得知此事后大发雷霆，派遣王母娘娘将织女带回天上，并在天空中划出一道银河，使两人分隔两地。每年只有七月初七这一天，喜鹊会在银河上搭成鹊桥，让牛郎织女得以相会。</w:t>
      </w:r>
    </w:p>
    <w:p w14:paraId="2C2337B8" w14:textId="77777777" w:rsidR="00375EFA" w:rsidRDefault="00375EFA">
      <w:pPr>
        <w:rPr>
          <w:rFonts w:hint="eastAsia"/>
        </w:rPr>
      </w:pPr>
    </w:p>
    <w:p w14:paraId="28CEF9DE" w14:textId="77777777" w:rsidR="00375EFA" w:rsidRDefault="00375EFA">
      <w:pPr>
        <w:rPr>
          <w:rFonts w:hint="eastAsia"/>
        </w:rPr>
      </w:pPr>
    </w:p>
    <w:p w14:paraId="72A53456" w14:textId="77777777" w:rsidR="00375EFA" w:rsidRDefault="00375EFA">
      <w:pPr>
        <w:rPr>
          <w:rFonts w:hint="eastAsia"/>
        </w:rPr>
      </w:pPr>
    </w:p>
    <w:p w14:paraId="137C24B7" w14:textId="77777777" w:rsidR="00375EFA" w:rsidRDefault="00375EFA">
      <w:pPr>
        <w:rPr>
          <w:rFonts w:hint="eastAsia"/>
        </w:rPr>
      </w:pPr>
      <w:r>
        <w:rPr>
          <w:rFonts w:hint="eastAsia"/>
        </w:rPr>
        <w:tab/>
        <w:t>文化影响与象征意义</w:t>
      </w:r>
    </w:p>
    <w:p w14:paraId="3C682FCE" w14:textId="77777777" w:rsidR="00375EFA" w:rsidRDefault="00375EFA">
      <w:pPr>
        <w:rPr>
          <w:rFonts w:hint="eastAsia"/>
        </w:rPr>
      </w:pPr>
    </w:p>
    <w:p w14:paraId="6165572E" w14:textId="77777777" w:rsidR="00375EFA" w:rsidRDefault="00375EFA">
      <w:pPr>
        <w:rPr>
          <w:rFonts w:hint="eastAsia"/>
        </w:rPr>
      </w:pPr>
    </w:p>
    <w:p w14:paraId="30346B05" w14:textId="77777777" w:rsidR="00375EFA" w:rsidRDefault="00375EFA">
      <w:pPr>
        <w:rPr>
          <w:rFonts w:hint="eastAsia"/>
        </w:rPr>
      </w:pPr>
      <w:r>
        <w:rPr>
          <w:rFonts w:hint="eastAsia"/>
        </w:rPr>
        <w:tab/>
        <w:t>牛郎织女的故事深刻地影响了中国文化，在文学、艺术、戏剧等多个领域都有广泛的表现。这个传说体现了人们对忠贞爱情的赞美，同时也寄托了对团圆、和谐生活的渴望。尤其在农历七月初七这一天，即中国的传统节日“七夕节”，人们会举办各种活动来庆祝，祈求爱情美满。牛郎星和织女星也成为夜空中最著名的星座之一，成为情侣之间表达爱意的一种浪漫方式。</w:t>
      </w:r>
    </w:p>
    <w:p w14:paraId="510B43B5" w14:textId="77777777" w:rsidR="00375EFA" w:rsidRDefault="00375EFA">
      <w:pPr>
        <w:rPr>
          <w:rFonts w:hint="eastAsia"/>
        </w:rPr>
      </w:pPr>
    </w:p>
    <w:p w14:paraId="590FD051" w14:textId="77777777" w:rsidR="00375EFA" w:rsidRDefault="00375EFA">
      <w:pPr>
        <w:rPr>
          <w:rFonts w:hint="eastAsia"/>
        </w:rPr>
      </w:pPr>
    </w:p>
    <w:p w14:paraId="76061517" w14:textId="77777777" w:rsidR="00375EFA" w:rsidRDefault="00375EFA">
      <w:pPr>
        <w:rPr>
          <w:rFonts w:hint="eastAsia"/>
        </w:rPr>
      </w:pPr>
    </w:p>
    <w:p w14:paraId="3568DA06" w14:textId="77777777" w:rsidR="00375EFA" w:rsidRDefault="00375EFA">
      <w:pPr>
        <w:rPr>
          <w:rFonts w:hint="eastAsia"/>
        </w:rPr>
      </w:pPr>
      <w:r>
        <w:rPr>
          <w:rFonts w:hint="eastAsia"/>
        </w:rPr>
        <w:tab/>
        <w:t>现代视角下的牛郎</w:t>
      </w:r>
    </w:p>
    <w:p w14:paraId="75C37327" w14:textId="77777777" w:rsidR="00375EFA" w:rsidRDefault="00375EFA">
      <w:pPr>
        <w:rPr>
          <w:rFonts w:hint="eastAsia"/>
        </w:rPr>
      </w:pPr>
    </w:p>
    <w:p w14:paraId="4A5788BE" w14:textId="77777777" w:rsidR="00375EFA" w:rsidRDefault="00375EFA">
      <w:pPr>
        <w:rPr>
          <w:rFonts w:hint="eastAsia"/>
        </w:rPr>
      </w:pPr>
    </w:p>
    <w:p w14:paraId="026AFEE1" w14:textId="77777777" w:rsidR="00375EFA" w:rsidRDefault="00375EFA">
      <w:pPr>
        <w:rPr>
          <w:rFonts w:hint="eastAsia"/>
        </w:rPr>
      </w:pPr>
      <w:r>
        <w:rPr>
          <w:rFonts w:hint="eastAsia"/>
        </w:rPr>
        <w:tab/>
        <w:t>随着时间的推移，牛郎的形象也在不断演变和发展。现代社会中，牛郎不再仅仅是一个神话人物，而是成为了勇敢追求真爱、坚持自我的象征。他的故事鼓励着年轻人勇敢面对困难，珍惜眼前人。随着科技的发展，人类对于宇宙的认识日益加深，牛郎织女所代表的星辰也激发了人们对太空探索的兴趣。无论时代如何变迁，牛郎的故事始终承载着中华民族的美好愿望，继续流传下去。</w:t>
      </w:r>
    </w:p>
    <w:p w14:paraId="42787262" w14:textId="77777777" w:rsidR="00375EFA" w:rsidRDefault="00375EFA">
      <w:pPr>
        <w:rPr>
          <w:rFonts w:hint="eastAsia"/>
        </w:rPr>
      </w:pPr>
    </w:p>
    <w:p w14:paraId="33167FE8" w14:textId="77777777" w:rsidR="00375EFA" w:rsidRDefault="00375EFA">
      <w:pPr>
        <w:rPr>
          <w:rFonts w:hint="eastAsia"/>
        </w:rPr>
      </w:pPr>
    </w:p>
    <w:p w14:paraId="06AEAEE5" w14:textId="77777777" w:rsidR="00375EFA" w:rsidRDefault="00375E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6A4DD0" w14:textId="0135C40C" w:rsidR="00BB58DE" w:rsidRDefault="00BB58DE"/>
    <w:sectPr w:rsidR="00BB5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DE"/>
    <w:rsid w:val="00375EFA"/>
    <w:rsid w:val="00BB58D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4BF6D-25FD-4B43-9F60-2CC6CF04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