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种无法言喻的柔和，它透过窗帘缝隙，轻轻抚摸着沉睡的房间。每一缕光线都是自然的低语，唤醒沉寂中的灵魂。这样一个清晨，仿佛世界刚刚醒来，空气中弥漫着希望的味道，给予每个人新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是宇宙最深邃的画卷，每颗星辰都是未完成的诗篇。在深蓝的幕布上，星星像是静谧的守护者，它们用闪烁的光芒诉说着古老的故事。仰望星空，仿佛能感受到宇宙的脉动，那是无尽的神秘和宁静的交响曲，让心灵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大自然的柔情，她带来的是温暖的怀抱和轻柔的抚慰。每一阵风都像是母亲的轻声细语，吹散冬日的寒冷，带来生机与希望。花朵在春风中绽放，仿佛是在向世界诉说着生命的美好，而每一个微笑都是春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天空被染成了金黄与橙红的海洋，仿佛是大自然用尽全力描绘的一幅动人画作。太阳的余晖在地平线上缓缓消失，那是一天中最温柔的告别。此刻的美丽，像是一种无声的祝福，让每一个目睹这一景象的人心中充满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初雪总是带着一种神圣的纯洁，它铺在大地上，像是为世界披上一层柔软的白纱。每一片雪花都在空中舞动，带来的是无尽的幻想与梦想。雪的到来使得一切变得宁静，仿佛整个世界在这一刻得到了深深的净化。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