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B338" w14:textId="77777777" w:rsidR="00A6108A" w:rsidRDefault="00A6108A">
      <w:pPr>
        <w:rPr>
          <w:rFonts w:hint="eastAsia"/>
        </w:rPr>
      </w:pPr>
      <w:r>
        <w:rPr>
          <w:rFonts w:hint="eastAsia"/>
        </w:rPr>
        <w:t>犀的拼音怎么写</w:t>
      </w:r>
    </w:p>
    <w:p w14:paraId="554A0AB7" w14:textId="77777777" w:rsidR="00A6108A" w:rsidRDefault="00A6108A">
      <w:pPr>
        <w:rPr>
          <w:rFonts w:hint="eastAsia"/>
        </w:rPr>
      </w:pPr>
      <w:r>
        <w:rPr>
          <w:rFonts w:hint="eastAsia"/>
        </w:rPr>
        <w:t>在汉语拼音中，“犀”字的拼音写作“xī”。这个简洁的发音背后，却蕴含着丰富的历史和文化内涵。作为汉字之一，“犀”字不仅承载着古人的智慧，还通过它独特的构造和演变，展现了中华文明的独特魅力。今天，我们就来深入探讨一下这个充满故事的汉字。</w:t>
      </w:r>
    </w:p>
    <w:p w14:paraId="09ED201A" w14:textId="77777777" w:rsidR="00A6108A" w:rsidRDefault="00A6108A">
      <w:pPr>
        <w:rPr>
          <w:rFonts w:hint="eastAsia"/>
        </w:rPr>
      </w:pPr>
    </w:p>
    <w:p w14:paraId="23B4FA7A" w14:textId="77777777" w:rsidR="00A6108A" w:rsidRDefault="00A6108A">
      <w:pPr>
        <w:rPr>
          <w:rFonts w:hint="eastAsia"/>
        </w:rPr>
      </w:pPr>
      <w:r>
        <w:rPr>
          <w:rFonts w:hint="eastAsia"/>
        </w:rPr>
        <w:t>从古代到现代：犀字的演变</w:t>
      </w:r>
    </w:p>
    <w:p w14:paraId="44C2DC45" w14:textId="77777777" w:rsidR="00A6108A" w:rsidRDefault="00A6108A">
      <w:pPr>
        <w:rPr>
          <w:rFonts w:hint="eastAsia"/>
        </w:rPr>
      </w:pPr>
      <w:r>
        <w:rPr>
          <w:rFonts w:hint="eastAsia"/>
        </w:rPr>
        <w:t>“犀”字的历史可以追溯到古老的甲骨文时期，当时的形状犹如一头牛角弯曲的动物，这正是古人对犀牛这种生物的最初印象。随着时间的推移，文字不断简化和发展，在篆书、隶书以及后来的楷书中，“犀”字逐渐形成了今天我们所看到的模样。尽管字体样式发生了变化，但其核心含义一直保留至今，即指代一种拥有厚重皮毛和巨大体型的哺乳动物——犀牛。</w:t>
      </w:r>
    </w:p>
    <w:p w14:paraId="60BC66BD" w14:textId="77777777" w:rsidR="00A6108A" w:rsidRDefault="00A6108A">
      <w:pPr>
        <w:rPr>
          <w:rFonts w:hint="eastAsia"/>
        </w:rPr>
      </w:pPr>
    </w:p>
    <w:p w14:paraId="3AA08BA2" w14:textId="77777777" w:rsidR="00A6108A" w:rsidRDefault="00A6108A">
      <w:pPr>
        <w:rPr>
          <w:rFonts w:hint="eastAsia"/>
        </w:rPr>
      </w:pPr>
      <w:r>
        <w:rPr>
          <w:rFonts w:hint="eastAsia"/>
        </w:rPr>
        <w:t>文化中的犀牛形象</w:t>
      </w:r>
    </w:p>
    <w:p w14:paraId="3CDF68AF" w14:textId="77777777" w:rsidR="00A6108A" w:rsidRDefault="00A6108A">
      <w:pPr>
        <w:rPr>
          <w:rFonts w:hint="eastAsia"/>
        </w:rPr>
      </w:pPr>
      <w:r>
        <w:rPr>
          <w:rFonts w:hint="eastAsia"/>
        </w:rPr>
        <w:t>在中国传统文化里，犀牛不仅是自然界的一部分，更是一种象征性的存在。它们被描绘成力量与坚韧的代表，在许多神话传说中扮演着重要角色。例如，《山海经》记载了一种名为“夔”的神兽，据说它就是以犀牛为原型创造出来的。古代人们还认为犀牛具有辟邪的作用，因此常常用犀牛角制作工艺品或药物，相信它可以驱赶邪恶，带来好运。</w:t>
      </w:r>
    </w:p>
    <w:p w14:paraId="14B96C91" w14:textId="77777777" w:rsidR="00A6108A" w:rsidRDefault="00A6108A">
      <w:pPr>
        <w:rPr>
          <w:rFonts w:hint="eastAsia"/>
        </w:rPr>
      </w:pPr>
    </w:p>
    <w:p w14:paraId="535113C9" w14:textId="77777777" w:rsidR="00A6108A" w:rsidRDefault="00A6108A">
      <w:pPr>
        <w:rPr>
          <w:rFonts w:hint="eastAsia"/>
        </w:rPr>
      </w:pPr>
      <w:r>
        <w:rPr>
          <w:rFonts w:hint="eastAsia"/>
        </w:rPr>
        <w:t>语言学视角下的“犀”字</w:t>
      </w:r>
    </w:p>
    <w:p w14:paraId="35F7642C" w14:textId="77777777" w:rsidR="00A6108A" w:rsidRDefault="00A6108A">
      <w:pPr>
        <w:rPr>
          <w:rFonts w:hint="eastAsia"/>
        </w:rPr>
      </w:pPr>
      <w:r>
        <w:rPr>
          <w:rFonts w:hint="eastAsia"/>
        </w:rPr>
        <w:t>从语言学的角度来看，“犀”字属于形声字，左边是表示意义的“牛”，右边是提示发音的“析”。这样的结构使得学习者能够更容易地记忆和理解这个字。而在实际应用中，“犀”字经常出现在描述动物或者与其相关的事物上，比如“犀牛”、“犀皮”等词汇。由于“犀”与“稀”同音，有时候也会用来表达珍贵罕见的意思，如“犀利”一词，原意是指锋利，现在则更多用于形容人思维敏捷、言辞尖锐。</w:t>
      </w:r>
    </w:p>
    <w:p w14:paraId="728FF2C8" w14:textId="77777777" w:rsidR="00A6108A" w:rsidRDefault="00A6108A">
      <w:pPr>
        <w:rPr>
          <w:rFonts w:hint="eastAsia"/>
        </w:rPr>
      </w:pPr>
    </w:p>
    <w:p w14:paraId="1E5D854C" w14:textId="77777777" w:rsidR="00A6108A" w:rsidRDefault="00A6108A">
      <w:pPr>
        <w:rPr>
          <w:rFonts w:hint="eastAsia"/>
        </w:rPr>
      </w:pPr>
      <w:r>
        <w:rPr>
          <w:rFonts w:hint="eastAsia"/>
        </w:rPr>
        <w:t>现代社会中的保护意识</w:t>
      </w:r>
    </w:p>
    <w:p w14:paraId="4AF69C92" w14:textId="77777777" w:rsidR="00A6108A" w:rsidRDefault="00A6108A">
      <w:pPr>
        <w:rPr>
          <w:rFonts w:hint="eastAsia"/>
        </w:rPr>
      </w:pPr>
      <w:r>
        <w:rPr>
          <w:rFonts w:hint="eastAsia"/>
        </w:rPr>
        <w:t>进入现代社会后，随着生态环境的变化和人类活动的影响，野生犀牛的数量急剧减少，成为了濒危物种。面对这一严峻形势，国际社会纷纷采取措施加强对犀牛的保护工作。中国也积极响应号召，通过立法禁止非法猎捕和交易犀牛制品，并加大了对自然保护区的投资力度。这些努力旨在恢复和维护犀牛及其栖息地的安全，让这一古老而神秘的生物能够在地球上继续生存繁衍。</w:t>
      </w:r>
    </w:p>
    <w:p w14:paraId="70540A7A" w14:textId="77777777" w:rsidR="00A6108A" w:rsidRDefault="00A6108A">
      <w:pPr>
        <w:rPr>
          <w:rFonts w:hint="eastAsia"/>
        </w:rPr>
      </w:pPr>
    </w:p>
    <w:p w14:paraId="493C1A16" w14:textId="77777777" w:rsidR="00A6108A" w:rsidRDefault="00A6108A">
      <w:pPr>
        <w:rPr>
          <w:rFonts w:hint="eastAsia"/>
        </w:rPr>
      </w:pPr>
      <w:r>
        <w:rPr>
          <w:rFonts w:hint="eastAsia"/>
        </w:rPr>
        <w:t>结语</w:t>
      </w:r>
    </w:p>
    <w:p w14:paraId="1D549C40" w14:textId="77777777" w:rsidR="00A6108A" w:rsidRDefault="00A6108A">
      <w:pPr>
        <w:rPr>
          <w:rFonts w:hint="eastAsia"/>
        </w:rPr>
      </w:pPr>
      <w:r>
        <w:rPr>
          <w:rFonts w:hint="eastAsia"/>
        </w:rPr>
        <w:t>“犀”不仅仅是一个简单的汉字，它连接着过去与现在，体现了人类对于自然界的敬畏之心。当我们正确书写它的拼音“xī”时，不妨也思考一下如何更好地保护这些珍贵的自然资源，使我们的后代也能领略到大自然赋予我们的美丽与奇迹。希望未来我们能共同见证犀牛种群的复兴，让这份来自远古的遗产得以传承下去。</w:t>
      </w:r>
    </w:p>
    <w:p w14:paraId="2339F65B" w14:textId="77777777" w:rsidR="00A6108A" w:rsidRDefault="00A6108A">
      <w:pPr>
        <w:rPr>
          <w:rFonts w:hint="eastAsia"/>
        </w:rPr>
      </w:pPr>
    </w:p>
    <w:p w14:paraId="5EBE2214" w14:textId="77777777" w:rsidR="00A6108A" w:rsidRDefault="00A61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AFBB7" w14:textId="01ACD6EE" w:rsidR="002A2ACF" w:rsidRDefault="002A2ACF"/>
    <w:sectPr w:rsidR="002A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CF"/>
    <w:rsid w:val="002A2ACF"/>
    <w:rsid w:val="009442F6"/>
    <w:rsid w:val="00A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C3538-FD82-4B6C-B6D9-0ABEC4D6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