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EBF9D" w14:textId="77777777" w:rsidR="00FB6108" w:rsidRDefault="00FB6108">
      <w:pPr>
        <w:rPr>
          <w:rFonts w:hint="eastAsia"/>
        </w:rPr>
      </w:pPr>
      <w:r>
        <w:rPr>
          <w:rFonts w:hint="eastAsia"/>
        </w:rPr>
        <w:t>狱中的拼音</w:t>
      </w:r>
    </w:p>
    <w:p w14:paraId="08633D58" w14:textId="77777777" w:rsidR="00FB6108" w:rsidRDefault="00FB6108">
      <w:pPr>
        <w:rPr>
          <w:rFonts w:hint="eastAsia"/>
        </w:rPr>
      </w:pPr>
      <w:r>
        <w:rPr>
          <w:rFonts w:hint="eastAsia"/>
        </w:rPr>
        <w:t>在汉语的广阔海洋中，每一个字词都蕴含着独特的文化韵味和历史沉淀。拼音作为汉字的音译表达，是学习与交流汉语的重要桥梁。而当我们谈论“狱中的拼音”，我们不仅仅是在讨论一个简单的发音问题，而是深入到一个特殊环境中的人文关怀、教育改革以及个人成长的话题。</w:t>
      </w:r>
    </w:p>
    <w:p w14:paraId="2656B82B" w14:textId="77777777" w:rsidR="00FB6108" w:rsidRDefault="00FB6108">
      <w:pPr>
        <w:rPr>
          <w:rFonts w:hint="eastAsia"/>
        </w:rPr>
      </w:pPr>
    </w:p>
    <w:p w14:paraId="334E78C7" w14:textId="77777777" w:rsidR="00FB6108" w:rsidRDefault="00FB6108">
      <w:pPr>
        <w:rPr>
          <w:rFonts w:hint="eastAsia"/>
        </w:rPr>
      </w:pPr>
      <w:r>
        <w:rPr>
          <w:rFonts w:hint="eastAsia"/>
        </w:rPr>
        <w:t>拼音教育：从黑暗到光明</w:t>
      </w:r>
    </w:p>
    <w:p w14:paraId="4E218634" w14:textId="77777777" w:rsidR="00FB6108" w:rsidRDefault="00FB6108">
      <w:pPr>
        <w:rPr>
          <w:rFonts w:hint="eastAsia"/>
        </w:rPr>
      </w:pPr>
      <w:r>
        <w:rPr>
          <w:rFonts w:hint="eastAsia"/>
        </w:rPr>
        <w:t>监狱，这个被社会边缘化的空间里，许多囚犯失去了自由，但他们并未失去重新做人的权利。拼音教学成为了改造工作的一部分，它帮助那些可能连基本阅读能力都没有的囚犯们打开了一扇通往知识世界的大门。通过拼音的学习，他们可以更好地理解法律条文、认罪书等重要文件，同时也是他们日后重返社会的基础工具之一。这一过程不仅仅是识字那么简单，更是一场心灵的洗礼，让受刑人看到了未来的希望。</w:t>
      </w:r>
    </w:p>
    <w:p w14:paraId="12637714" w14:textId="77777777" w:rsidR="00FB6108" w:rsidRDefault="00FB6108">
      <w:pPr>
        <w:rPr>
          <w:rFonts w:hint="eastAsia"/>
        </w:rPr>
      </w:pPr>
    </w:p>
    <w:p w14:paraId="6B33EF97" w14:textId="77777777" w:rsidR="00FB6108" w:rsidRDefault="00FB6108">
      <w:pPr>
        <w:rPr>
          <w:rFonts w:hint="eastAsia"/>
        </w:rPr>
      </w:pPr>
      <w:r>
        <w:rPr>
          <w:rFonts w:hint="eastAsia"/>
        </w:rPr>
        <w:t>心理重建：语言的力量</w:t>
      </w:r>
    </w:p>
    <w:p w14:paraId="14627DBC" w14:textId="77777777" w:rsidR="00FB6108" w:rsidRDefault="00FB6108">
      <w:pPr>
        <w:rPr>
          <w:rFonts w:hint="eastAsia"/>
        </w:rPr>
      </w:pPr>
      <w:r>
        <w:rPr>
          <w:rFonts w:hint="eastAsia"/>
        </w:rPr>
        <w:t>在高墙之内，心理健康同样不容忽视。学习拼音的过程能够为囚犯提供一种成就感和自我价值感。当一个人掌握了一项新技能时，自信心会随之增强。对于长期处于封闭环境下的囚犯来说，这种正面的情绪体验显得尤为珍贵。拼音作为一种沟通手段，也有助于改善人际关系，促进囚犯之间的交流，减少冲突的发生。</w:t>
      </w:r>
    </w:p>
    <w:p w14:paraId="0638F468" w14:textId="77777777" w:rsidR="00FB6108" w:rsidRDefault="00FB6108">
      <w:pPr>
        <w:rPr>
          <w:rFonts w:hint="eastAsia"/>
        </w:rPr>
      </w:pPr>
    </w:p>
    <w:p w14:paraId="20570270" w14:textId="77777777" w:rsidR="00FB6108" w:rsidRDefault="00FB6108">
      <w:pPr>
        <w:rPr>
          <w:rFonts w:hint="eastAsia"/>
        </w:rPr>
      </w:pPr>
      <w:r>
        <w:rPr>
          <w:rFonts w:hint="eastAsia"/>
        </w:rPr>
        <w:t>社会融合：预备役的开始</w:t>
      </w:r>
    </w:p>
    <w:p w14:paraId="14EED821" w14:textId="77777777" w:rsidR="00FB6108" w:rsidRDefault="00FB6108">
      <w:pPr>
        <w:rPr>
          <w:rFonts w:hint="eastAsia"/>
        </w:rPr>
      </w:pPr>
      <w:r>
        <w:rPr>
          <w:rFonts w:hint="eastAsia"/>
        </w:rPr>
        <w:t>最终目标是为了让这些曾经迷失的灵魂能够顺利回归社会。拼音学习只是第一步，在此之后还有更多关于职业技能培训和社会适应性课程等待着他们。随着时代的发展，信息传播速度加快，社会对人才的需求也日益多样化。因此，监狱管理部门也在不断探索新的教育模式，旨在使受刑人在刑满释放后能尽快找到自己的位置，成为对社会有用之人。</w:t>
      </w:r>
    </w:p>
    <w:p w14:paraId="7AFCBBCC" w14:textId="77777777" w:rsidR="00FB6108" w:rsidRDefault="00FB6108">
      <w:pPr>
        <w:rPr>
          <w:rFonts w:hint="eastAsia"/>
        </w:rPr>
      </w:pPr>
    </w:p>
    <w:p w14:paraId="1C58F459" w14:textId="77777777" w:rsidR="00FB6108" w:rsidRDefault="00FB6108">
      <w:pPr>
        <w:rPr>
          <w:rFonts w:hint="eastAsia"/>
        </w:rPr>
      </w:pPr>
      <w:r>
        <w:rPr>
          <w:rFonts w:hint="eastAsia"/>
        </w:rPr>
        <w:t>最后的总结</w:t>
      </w:r>
    </w:p>
    <w:p w14:paraId="25E6DADC" w14:textId="77777777" w:rsidR="00FB6108" w:rsidRDefault="00FB6108">
      <w:pPr>
        <w:rPr>
          <w:rFonts w:hint="eastAsia"/>
        </w:rPr>
      </w:pPr>
      <w:r>
        <w:rPr>
          <w:rFonts w:hint="eastAsia"/>
        </w:rPr>
        <w:t>“狱中的拼音”不仅是一个关于学习的故事，更是关于改变命运、寻找自我救赎之路的真实写照。在这个过程中，每一个小小的进步都是值得庆祝的里程碑。通过持续的努力和支持，我们可以相信，即使是在最艰难的情况下，人们依然拥有改变自己命运的力量。</w:t>
      </w:r>
    </w:p>
    <w:p w14:paraId="1F0261C6" w14:textId="77777777" w:rsidR="00FB6108" w:rsidRDefault="00FB6108">
      <w:pPr>
        <w:rPr>
          <w:rFonts w:hint="eastAsia"/>
        </w:rPr>
      </w:pPr>
    </w:p>
    <w:p w14:paraId="3E410601" w14:textId="77777777" w:rsidR="00FB6108" w:rsidRDefault="00FB6108">
      <w:pPr>
        <w:rPr>
          <w:rFonts w:hint="eastAsia"/>
        </w:rPr>
      </w:pPr>
      <w:r>
        <w:rPr>
          <w:rFonts w:hint="eastAsia"/>
        </w:rPr>
        <w:t>本文是由每日文章网(2345lzwz.cn)为大家创作</w:t>
      </w:r>
    </w:p>
    <w:p w14:paraId="4DC85897" w14:textId="396DA433" w:rsidR="007F0AA3" w:rsidRDefault="007F0AA3"/>
    <w:sectPr w:rsidR="007F0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A3"/>
    <w:rsid w:val="007F0AA3"/>
    <w:rsid w:val="007F2201"/>
    <w:rsid w:val="00FB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DDBB1-2435-4636-9BCE-B65C4C26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A3"/>
    <w:rPr>
      <w:rFonts w:cstheme="majorBidi"/>
      <w:color w:val="2F5496" w:themeColor="accent1" w:themeShade="BF"/>
      <w:sz w:val="28"/>
      <w:szCs w:val="28"/>
    </w:rPr>
  </w:style>
  <w:style w:type="character" w:customStyle="1" w:styleId="50">
    <w:name w:val="标题 5 字符"/>
    <w:basedOn w:val="a0"/>
    <w:link w:val="5"/>
    <w:uiPriority w:val="9"/>
    <w:semiHidden/>
    <w:rsid w:val="007F0AA3"/>
    <w:rPr>
      <w:rFonts w:cstheme="majorBidi"/>
      <w:color w:val="2F5496" w:themeColor="accent1" w:themeShade="BF"/>
      <w:sz w:val="24"/>
    </w:rPr>
  </w:style>
  <w:style w:type="character" w:customStyle="1" w:styleId="60">
    <w:name w:val="标题 6 字符"/>
    <w:basedOn w:val="a0"/>
    <w:link w:val="6"/>
    <w:uiPriority w:val="9"/>
    <w:semiHidden/>
    <w:rsid w:val="007F0AA3"/>
    <w:rPr>
      <w:rFonts w:cstheme="majorBidi"/>
      <w:b/>
      <w:bCs/>
      <w:color w:val="2F5496" w:themeColor="accent1" w:themeShade="BF"/>
    </w:rPr>
  </w:style>
  <w:style w:type="character" w:customStyle="1" w:styleId="70">
    <w:name w:val="标题 7 字符"/>
    <w:basedOn w:val="a0"/>
    <w:link w:val="7"/>
    <w:uiPriority w:val="9"/>
    <w:semiHidden/>
    <w:rsid w:val="007F0AA3"/>
    <w:rPr>
      <w:rFonts w:cstheme="majorBidi"/>
      <w:b/>
      <w:bCs/>
      <w:color w:val="595959" w:themeColor="text1" w:themeTint="A6"/>
    </w:rPr>
  </w:style>
  <w:style w:type="character" w:customStyle="1" w:styleId="80">
    <w:name w:val="标题 8 字符"/>
    <w:basedOn w:val="a0"/>
    <w:link w:val="8"/>
    <w:uiPriority w:val="9"/>
    <w:semiHidden/>
    <w:rsid w:val="007F0AA3"/>
    <w:rPr>
      <w:rFonts w:cstheme="majorBidi"/>
      <w:color w:val="595959" w:themeColor="text1" w:themeTint="A6"/>
    </w:rPr>
  </w:style>
  <w:style w:type="character" w:customStyle="1" w:styleId="90">
    <w:name w:val="标题 9 字符"/>
    <w:basedOn w:val="a0"/>
    <w:link w:val="9"/>
    <w:uiPriority w:val="9"/>
    <w:semiHidden/>
    <w:rsid w:val="007F0AA3"/>
    <w:rPr>
      <w:rFonts w:eastAsiaTheme="majorEastAsia" w:cstheme="majorBidi"/>
      <w:color w:val="595959" w:themeColor="text1" w:themeTint="A6"/>
    </w:rPr>
  </w:style>
  <w:style w:type="paragraph" w:styleId="a3">
    <w:name w:val="Title"/>
    <w:basedOn w:val="a"/>
    <w:next w:val="a"/>
    <w:link w:val="a4"/>
    <w:uiPriority w:val="10"/>
    <w:qFormat/>
    <w:rsid w:val="007F0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A3"/>
    <w:pPr>
      <w:spacing w:before="160"/>
      <w:jc w:val="center"/>
    </w:pPr>
    <w:rPr>
      <w:i/>
      <w:iCs/>
      <w:color w:val="404040" w:themeColor="text1" w:themeTint="BF"/>
    </w:rPr>
  </w:style>
  <w:style w:type="character" w:customStyle="1" w:styleId="a8">
    <w:name w:val="引用 字符"/>
    <w:basedOn w:val="a0"/>
    <w:link w:val="a7"/>
    <w:uiPriority w:val="29"/>
    <w:rsid w:val="007F0AA3"/>
    <w:rPr>
      <w:i/>
      <w:iCs/>
      <w:color w:val="404040" w:themeColor="text1" w:themeTint="BF"/>
    </w:rPr>
  </w:style>
  <w:style w:type="paragraph" w:styleId="a9">
    <w:name w:val="List Paragraph"/>
    <w:basedOn w:val="a"/>
    <w:uiPriority w:val="34"/>
    <w:qFormat/>
    <w:rsid w:val="007F0AA3"/>
    <w:pPr>
      <w:ind w:left="720"/>
      <w:contextualSpacing/>
    </w:pPr>
  </w:style>
  <w:style w:type="character" w:styleId="aa">
    <w:name w:val="Intense Emphasis"/>
    <w:basedOn w:val="a0"/>
    <w:uiPriority w:val="21"/>
    <w:qFormat/>
    <w:rsid w:val="007F0AA3"/>
    <w:rPr>
      <w:i/>
      <w:iCs/>
      <w:color w:val="2F5496" w:themeColor="accent1" w:themeShade="BF"/>
    </w:rPr>
  </w:style>
  <w:style w:type="paragraph" w:styleId="ab">
    <w:name w:val="Intense Quote"/>
    <w:basedOn w:val="a"/>
    <w:next w:val="a"/>
    <w:link w:val="ac"/>
    <w:uiPriority w:val="30"/>
    <w:qFormat/>
    <w:rsid w:val="007F0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A3"/>
    <w:rPr>
      <w:i/>
      <w:iCs/>
      <w:color w:val="2F5496" w:themeColor="accent1" w:themeShade="BF"/>
    </w:rPr>
  </w:style>
  <w:style w:type="character" w:styleId="ad">
    <w:name w:val="Intense Reference"/>
    <w:basedOn w:val="a0"/>
    <w:uiPriority w:val="32"/>
    <w:qFormat/>
    <w:rsid w:val="007F0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