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DFE4" w14:textId="77777777" w:rsidR="001D278C" w:rsidRDefault="001D278C">
      <w:pPr>
        <w:rPr>
          <w:rFonts w:hint="eastAsia"/>
        </w:rPr>
      </w:pPr>
      <w:r>
        <w:rPr>
          <w:rFonts w:hint="eastAsia"/>
        </w:rPr>
        <w:t>男人高情商霸气句子：展现魅力与力量</w:t>
      </w:r>
    </w:p>
    <w:p w14:paraId="101FE1C9" w14:textId="77777777" w:rsidR="001D278C" w:rsidRDefault="001D278C">
      <w:pPr>
        <w:rPr>
          <w:rFonts w:hint="eastAsia"/>
        </w:rPr>
      </w:pPr>
      <w:r>
        <w:rPr>
          <w:rFonts w:hint="eastAsia"/>
        </w:rPr>
        <w:t>在当今社会，情商已成为一个人成功的重要因素，尤其是在职场和人际交往中。男人们常常需要展现出一种自信和霸气，才能更好地赢得他人的尊重与信任。本文将为大家分享一些简短而有力的语录，帮助男士们在言语中体现出高情商和强大的内在魅力。</w:t>
      </w:r>
    </w:p>
    <w:p w14:paraId="64555FF2" w14:textId="77777777" w:rsidR="001D278C" w:rsidRDefault="001D278C"/>
    <w:p w14:paraId="7A92E311" w14:textId="77777777" w:rsidR="001D278C" w:rsidRDefault="001D278C">
      <w:pPr>
        <w:rPr>
          <w:rFonts w:hint="eastAsia"/>
        </w:rPr>
      </w:pPr>
      <w:r>
        <w:rPr>
          <w:rFonts w:hint="eastAsia"/>
        </w:rPr>
        <w:t>情感表达：让人感受到温暖</w:t>
      </w:r>
    </w:p>
    <w:p w14:paraId="2F1404BC" w14:textId="77777777" w:rsidR="001D278C" w:rsidRDefault="001D278C">
      <w:pPr>
        <w:rPr>
          <w:rFonts w:hint="eastAsia"/>
        </w:rPr>
      </w:pPr>
      <w:r>
        <w:rPr>
          <w:rFonts w:hint="eastAsia"/>
        </w:rPr>
        <w:t>“真正的强者，不只是掌控局面，更是懂得倾听和理解。”这句话提醒我们，强大的男性不仅要有实力，还要懂得如何表达情感。高情商的男人在与人交往时，能够敏锐地捕捉到他人的情绪变化，给予适当的回应。这种能力不仅能增进人际关系，也能让他在职场中更加游刃有余。</w:t>
      </w:r>
    </w:p>
    <w:p w14:paraId="48C20B4F" w14:textId="77777777" w:rsidR="001D278C" w:rsidRDefault="001D278C"/>
    <w:p w14:paraId="3700584B" w14:textId="77777777" w:rsidR="001D278C" w:rsidRDefault="001D278C">
      <w:pPr>
        <w:rPr>
          <w:rFonts w:hint="eastAsia"/>
        </w:rPr>
      </w:pPr>
      <w:r>
        <w:rPr>
          <w:rFonts w:hint="eastAsia"/>
        </w:rPr>
        <w:t>自信与决断：果断行动的力量</w:t>
      </w:r>
    </w:p>
    <w:p w14:paraId="1E46B2DD" w14:textId="77777777" w:rsidR="001D278C" w:rsidRDefault="001D278C">
      <w:pPr>
        <w:rPr>
          <w:rFonts w:hint="eastAsia"/>
        </w:rPr>
      </w:pPr>
      <w:r>
        <w:rPr>
          <w:rFonts w:hint="eastAsia"/>
        </w:rPr>
        <w:t>“每一个成功的背后，都是无数个果敢的选择。”高情商的男人清楚，果断的决策是成功的关键。他们懂得在关键时刻迅速做出选择，并对自己的决定负责。这种果断与自信，往往能够激励周围的人，形成良好的团队氛围。</w:t>
      </w:r>
    </w:p>
    <w:p w14:paraId="116F6396" w14:textId="77777777" w:rsidR="001D278C" w:rsidRDefault="001D278C"/>
    <w:p w14:paraId="7A4FA2F6" w14:textId="77777777" w:rsidR="001D278C" w:rsidRDefault="001D278C">
      <w:pPr>
        <w:rPr>
          <w:rFonts w:hint="eastAsia"/>
        </w:rPr>
      </w:pPr>
      <w:r>
        <w:rPr>
          <w:rFonts w:hint="eastAsia"/>
        </w:rPr>
        <w:t>尊重他人：包容与理解的力量</w:t>
      </w:r>
    </w:p>
    <w:p w14:paraId="10799877" w14:textId="77777777" w:rsidR="001D278C" w:rsidRDefault="001D278C">
      <w:pPr>
        <w:rPr>
          <w:rFonts w:hint="eastAsia"/>
        </w:rPr>
      </w:pPr>
      <w:r>
        <w:rPr>
          <w:rFonts w:hint="eastAsia"/>
        </w:rPr>
        <w:t>“尊重每一个人，是我对自己的要求。”在职场和生活中，尊重他人不仅是高情商的体现，更是赢得尊重的基础。高情商的男人懂得，包容与理解他人，会让自己在关系中更加稳固。在沟通中，尊重他人的观点与感受，有助于建立良好的合作关系。</w:t>
      </w:r>
    </w:p>
    <w:p w14:paraId="1DAEE86F" w14:textId="77777777" w:rsidR="001D278C" w:rsidRDefault="001D278C"/>
    <w:p w14:paraId="07BF2571" w14:textId="77777777" w:rsidR="001D278C" w:rsidRDefault="001D278C">
      <w:pPr>
        <w:rPr>
          <w:rFonts w:hint="eastAsia"/>
        </w:rPr>
      </w:pPr>
      <w:r>
        <w:rPr>
          <w:rFonts w:hint="eastAsia"/>
        </w:rPr>
        <w:t>勇于面对：不惧挑战的气魄</w:t>
      </w:r>
    </w:p>
    <w:p w14:paraId="2B7DDAE3" w14:textId="77777777" w:rsidR="001D278C" w:rsidRDefault="001D278C">
      <w:pPr>
        <w:rPr>
          <w:rFonts w:hint="eastAsia"/>
        </w:rPr>
      </w:pPr>
      <w:r>
        <w:rPr>
          <w:rFonts w:hint="eastAsia"/>
        </w:rPr>
        <w:t>“我不怕失败，因为每一次跌倒都是成长的机会。”面对挑战时，高情商的男人展现出的不仅是勇气，更是一种乐观的态度。将失败视为成长的一部分，不仅能够提升自己的抗压能力，也能够在团队中树立良好的榜样，鼓舞他人。</w:t>
      </w:r>
    </w:p>
    <w:p w14:paraId="222C3C2C" w14:textId="77777777" w:rsidR="001D278C" w:rsidRDefault="001D278C"/>
    <w:p w14:paraId="0F555B06" w14:textId="77777777" w:rsidR="001D278C" w:rsidRDefault="001D278C">
      <w:pPr>
        <w:rPr>
          <w:rFonts w:hint="eastAsia"/>
        </w:rPr>
      </w:pPr>
      <w:r>
        <w:rPr>
          <w:rFonts w:hint="eastAsia"/>
        </w:rPr>
        <w:t>展现魅力：以行动证明一切</w:t>
      </w:r>
    </w:p>
    <w:p w14:paraId="6A3621B7" w14:textId="77777777" w:rsidR="001D278C" w:rsidRDefault="001D278C">
      <w:pPr>
        <w:rPr>
          <w:rFonts w:hint="eastAsia"/>
        </w:rPr>
      </w:pPr>
      <w:r>
        <w:rPr>
          <w:rFonts w:hint="eastAsia"/>
        </w:rPr>
        <w:t>“说到做到，是我对自己最基本的承诺。”高情商的男人明白，行动胜于言辞。用实际行动证明自己的价值，才能真正赢得他人的认可与尊重。无论是在工作中，还是在生活中，始终保持行动的一致性，是展现个人魅力的最佳方式。</w:t>
      </w:r>
    </w:p>
    <w:p w14:paraId="6E8260DF" w14:textId="77777777" w:rsidR="001D278C" w:rsidRDefault="001D278C"/>
    <w:p w14:paraId="007F37DB" w14:textId="77777777" w:rsidR="001D278C" w:rsidRDefault="001D278C">
      <w:pPr>
        <w:rPr>
          <w:rFonts w:hint="eastAsia"/>
        </w:rPr>
      </w:pPr>
      <w:r>
        <w:rPr>
          <w:rFonts w:hint="eastAsia"/>
        </w:rPr>
        <w:t>总结：高情商男人的魅力所在</w:t>
      </w:r>
    </w:p>
    <w:p w14:paraId="3D70ABF7" w14:textId="77777777" w:rsidR="001D278C" w:rsidRDefault="001D278C">
      <w:pPr>
        <w:rPr>
          <w:rFonts w:hint="eastAsia"/>
        </w:rPr>
      </w:pPr>
      <w:r>
        <w:rPr>
          <w:rFonts w:hint="eastAsia"/>
        </w:rPr>
        <w:t>高情商的男人通过自信、果断、尊重他人以及勇于面对挑战，展现出一种独特的魅力。他们用简短而有力的语言，传达出深刻的情感和智慧。在日常生活中，不妨尝试将这些霸气句子融入自己的言语中，帮助自己更好地与他人沟通，提升个人魅力。</w:t>
      </w:r>
    </w:p>
    <w:p w14:paraId="623520A9" w14:textId="77777777" w:rsidR="001D278C" w:rsidRDefault="001D278C"/>
    <w:p w14:paraId="56B90B50" w14:textId="77777777" w:rsidR="001D278C" w:rsidRDefault="001D278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86C9B4" w14:textId="2B32CB96" w:rsidR="00F435D7" w:rsidRDefault="00F435D7"/>
    <w:sectPr w:rsidR="00F4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D7"/>
    <w:rsid w:val="001D278C"/>
    <w:rsid w:val="00BF10E6"/>
    <w:rsid w:val="00F4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84984-3DCE-4C85-8DEC-38F4F945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3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3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35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35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35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35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35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35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35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3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3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35D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35D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35D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35D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35D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35D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35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35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3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D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3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D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35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