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怎么拼写在汉语拼音系统中，标准的拼音规则确保了每一个汉字都能被准确无误地拼写出其对应的发音。然而，在实际使用过程中，由于各种原因，可能会出现一些不符合常规拼写规则的情况，这些情况可以被形象地称为“畸形”的拼音。这些非标准的拼音形式，虽然不常见，但在特定语境下却有着其独特的存在价值。</w:t>
      </w:r>
    </w:p>
    <w:p>
      <w:pPr>
        <w:rPr>
          <w:rFonts w:hint="eastAsia"/>
          <w:lang w:eastAsia="zh-CN"/>
        </w:rPr>
      </w:pPr>
      <w:r>
        <w:rPr>
          <w:rFonts w:hint="eastAsia"/>
          <w:lang w:eastAsia="zh-CN"/>
        </w:rPr>
        <w:t>常见的“畸形”拼音现象“畸形”的拼音主要表现为拼写上的不规范或变异。例如，按照标准规则，韵母“ü”在与声母“j”、“q”、“x”相拼时应省略上面的两点，如“居”（ju）、“去”（qu）、“需”（xu）。但在网络语言或非正式场合中，有时会见到未省略两点的拼写形式，如“jü”、“qü”、“xü”。还有一些因为方言差异导致的拼写变异，比如将“吃”（chi）错误地拼作“qi”，这在某些地区较为常见。</w:t>
      </w:r>
    </w:p>
    <w:p>
      <w:pPr>
        <w:rPr>
          <w:rFonts w:hint="eastAsia"/>
          <w:lang w:eastAsia="zh-CN"/>
        </w:rPr>
      </w:pPr>
      <w:r>
        <w:rPr>
          <w:rFonts w:hint="eastAsia"/>
          <w:lang w:eastAsia="zh-CN"/>
        </w:rPr>
        <w:t>“畸形”拼音产生的原因产生“畸形”拼音的原因多种多样，其中最主要的是使用者对汉语拼音规则的不了解或忽视。随着互联网的发展，网络语言成为一种新的交流方式，其中夹杂着大量的非正式表达，包括不规范的拼音拼写。地方方言的影响也是不可忽视的因素之一。不同地区的方言发音差异较大，当这些方言词汇被转写成拼音时，往往会出现与标准拼音不符的现象。</w:t>
      </w:r>
    </w:p>
    <w:p>
      <w:pPr>
        <w:rPr>
          <w:rFonts w:hint="eastAsia"/>
          <w:lang w:eastAsia="zh-CN"/>
        </w:rPr>
      </w:pPr>
      <w:r>
        <w:rPr>
          <w:rFonts w:hint="eastAsia"/>
          <w:lang w:eastAsia="zh-CN"/>
        </w:rPr>
        <w:t>如何正确处理“畸形”拼音对于“畸形”拼音，最根本的解决办法是加强汉语拼音知识的学习和普及。学校教育应该加强对学生汉语拼音教学的重视，确保每位学习者都能掌握正确的拼写规则。媒体和网络平台也应发挥正面引导作用，倡导使用规范的汉语拼音。对于因方言影响而产生的非标准拼写，则需要通过提高普通话水平来逐步改善。</w:t>
      </w:r>
    </w:p>
    <w:p>
      <w:pPr>
        <w:rPr>
          <w:rFonts w:hint="eastAsia"/>
          <w:lang w:eastAsia="zh-CN"/>
        </w:rPr>
      </w:pPr>
      <w:r>
        <w:rPr>
          <w:rFonts w:hint="eastAsia"/>
          <w:lang w:eastAsia="zh-CN"/>
        </w:rPr>
        <w:t>最后的总结尽管“畸形”拼音在一定程度上反映了语言使用的多样性和灵活性，但从长远来看，维护汉语拼音系统的规范性对于促进有效沟通、传承文化具有重要意义。因此，社会各界应当共同努力，既尊重语言发展的自然规律，也要积极推广和遵守标准的汉语拼音规则，共同营造一个健康、文明的语言环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C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2024-09-29T00:54:23Z</dcterms:created>
  <cp:lastModifiedBy>Admin</cp:lastModifiedBy>
  <dcterms:modified xsi:type="dcterms:W3CDTF">2024-09-29T00:54:23Z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