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畸的拼音是 jī</w:t>
      </w:r>
    </w:p>
    <w:p>
      <w:pPr>
        <w:rPr>
          <w:rFonts w:hint="eastAsia"/>
          <w:lang w:eastAsia="zh-CN"/>
        </w:rPr>
      </w:pPr>
    </w:p>
    <w:p>
      <w:pPr>
        <w:rPr>
          <w:rFonts w:hint="eastAsia"/>
          <w:lang w:eastAsia="zh-CN"/>
        </w:rPr>
      </w:pPr>
      <w:r>
        <w:rPr>
          <w:rFonts w:hint="eastAsia"/>
          <w:lang w:eastAsia="zh-CN"/>
        </w:rPr>
        <w:t>畸的拼音简介“畸”这个汉字，在现代汉语中读作 jī，它是一个多义词，在不同的语境中有着不同的含义。在古代汉语中，“畸”可以表示单数或不成对的意思，而在现代汉语中，它更多地用来形容形状或情况的不正常，如“畸形”、“畸变”等词汇。</w:t>
      </w:r>
    </w:p>
    <w:p>
      <w:pPr>
        <w:rPr>
          <w:rFonts w:hint="eastAsia"/>
          <w:lang w:eastAsia="zh-CN"/>
        </w:rPr>
      </w:pPr>
      <w:r>
        <w:rPr>
          <w:rFonts w:hint="eastAsia"/>
          <w:lang w:eastAsia="zh-CN"/>
        </w:rPr>
        <w:t>汉字“畸”的基本含义“畸”字由“牙”和“奇”组成。“牙”在这里可以理解为支撑物或者不平滑的表面，“奇”则有不寻常之意。因此，整个字的意思可以引申为不同于常规的状态。在医学领域，“畸”通常与“形”组合成“畸形”，用来描述生物体发育过程中出现的异常形态。</w:t>
      </w:r>
    </w:p>
    <w:p>
      <w:pPr>
        <w:rPr>
          <w:rFonts w:hint="eastAsia"/>
          <w:lang w:eastAsia="zh-CN"/>
        </w:rPr>
      </w:pPr>
      <w:r>
        <w:rPr>
          <w:rFonts w:hint="eastAsia"/>
          <w:lang w:eastAsia="zh-CN"/>
        </w:rPr>
        <w:t>“畸”在现代汉语中的应用在日常语言使用中，“畸”常常出现在一些复合词中，例如“畸形儿”指的是患有先天性生理缺陷的孩子；“经济畸变”则指经济发展过程中出现的不正常现象。“畸零人”一词虽然不常用，但它指的是那些因为各种原因而显得与众不同或是社会边缘化的人群。</w:t>
      </w:r>
    </w:p>
    <w:p>
      <w:pPr>
        <w:rPr>
          <w:rFonts w:hint="eastAsia"/>
          <w:lang w:eastAsia="zh-CN"/>
        </w:rPr>
      </w:pPr>
      <w:r>
        <w:rPr>
          <w:rFonts w:hint="eastAsia"/>
          <w:lang w:eastAsia="zh-CN"/>
        </w:rPr>
        <w:t>汉字文化中的“畸”从文化角度来看，“畸”反映了人们对事物正常状态的认知以及对于异常现象的态度。在中国传统文化中，人们往往追求和谐与平衡，因此对于“畸”所代表的异常状态，既包含了对其产生的科学探索，也有着一定的社会偏见。随着现代社会的发展与进步，人们对于“畸”所代表的现象越来越倾向于理解和支持，倡导平等与包容的社会氛围。</w:t>
      </w:r>
    </w:p>
    <w:p>
      <w:pPr>
        <w:rPr>
          <w:rFonts w:hint="eastAsia"/>
          <w:lang w:eastAsia="zh-CN"/>
        </w:rPr>
      </w:pPr>
      <w:r>
        <w:rPr>
          <w:rFonts w:hint="eastAsia"/>
          <w:lang w:eastAsia="zh-CN"/>
        </w:rPr>
        <w:t>最后的总结尽管“畸”字本身带有一定的负面色彩，但在今天的社会中，我们更加注重个体差异的尊重与接纳。无论是身体上的还是心理上的不同，每个人都应该得到平等对待和社会的支持。通过教育与科普，我们可以消除偏见，促进一个更加包容多元的社会环境的形成。</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3D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2024-09-29T00:54:25Z</dcterms:created>
  <cp:lastModifiedBy>Admin</cp:lastModifiedBy>
  <dcterms:modified xsi:type="dcterms:W3CDTF">2024-09-29T00:54:25Z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