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825C" w14:textId="77777777" w:rsidR="004420A5" w:rsidRDefault="004420A5">
      <w:pPr>
        <w:rPr>
          <w:rFonts w:hint="eastAsia"/>
        </w:rPr>
      </w:pPr>
      <w:r>
        <w:rPr>
          <w:rFonts w:hint="eastAsia"/>
        </w:rPr>
        <w:t>皂直裰的拼音：zào zhí duō</w:t>
      </w:r>
    </w:p>
    <w:p w14:paraId="07FF8BAB" w14:textId="77777777" w:rsidR="004420A5" w:rsidRDefault="004420A5">
      <w:pPr>
        <w:rPr>
          <w:rFonts w:hint="eastAsia"/>
        </w:rPr>
      </w:pPr>
      <w:r>
        <w:rPr>
          <w:rFonts w:hint="eastAsia"/>
        </w:rPr>
        <w:t>在深入探讨“皂直裰”之前，我们先来了解一下这个词语的发音。皂直裰的拼音是“zào zhí duō”。其中，“皂”指的是颜色为黑色或深褐色；“直裰”是一种古代中国男子所穿的长袍，通常没有过多的装饰，体现了简洁和实用。这个词虽然现在并不常见于日常用语中，但它承载着丰富的历史和文化信息。</w:t>
      </w:r>
    </w:p>
    <w:p w14:paraId="4E434DA7" w14:textId="77777777" w:rsidR="004420A5" w:rsidRDefault="004420A5">
      <w:pPr>
        <w:rPr>
          <w:rFonts w:hint="eastAsia"/>
        </w:rPr>
      </w:pPr>
    </w:p>
    <w:p w14:paraId="2AC239B2" w14:textId="77777777" w:rsidR="004420A5" w:rsidRDefault="004420A5">
      <w:pPr>
        <w:rPr>
          <w:rFonts w:hint="eastAsia"/>
        </w:rPr>
      </w:pPr>
      <w:r>
        <w:rPr>
          <w:rFonts w:hint="eastAsia"/>
        </w:rPr>
        <w:t>从古籍中的皂直裰</w:t>
      </w:r>
    </w:p>
    <w:p w14:paraId="7C1463EF" w14:textId="77777777" w:rsidR="004420A5" w:rsidRDefault="004420A5">
      <w:pPr>
        <w:rPr>
          <w:rFonts w:hint="eastAsia"/>
        </w:rPr>
      </w:pPr>
      <w:r>
        <w:rPr>
          <w:rFonts w:hint="eastAsia"/>
        </w:rPr>
        <w:t>在中国悠久的历史长河中，服饰不仅反映了当时的工艺水平，也是社会地位、礼仪制度的重要体现。“皂直裰”作为特定时期的一种服饰，在古籍中多有记载。它通常是下层官员或者仆役所穿着的服装，因为其颜色低调，款式简单，适合从事各种劳动活动。《红楼梦》等古典文学作品中也描述过皂直裰的身影，通过文字可以想象出当时人们的生活场景和社会风貌。</w:t>
      </w:r>
    </w:p>
    <w:p w14:paraId="0DD7C9AD" w14:textId="77777777" w:rsidR="004420A5" w:rsidRDefault="004420A5">
      <w:pPr>
        <w:rPr>
          <w:rFonts w:hint="eastAsia"/>
        </w:rPr>
      </w:pPr>
    </w:p>
    <w:p w14:paraId="56D8E829" w14:textId="77777777" w:rsidR="004420A5" w:rsidRDefault="004420A5">
      <w:pPr>
        <w:rPr>
          <w:rFonts w:hint="eastAsia"/>
        </w:rPr>
      </w:pPr>
      <w:r>
        <w:rPr>
          <w:rFonts w:hint="eastAsia"/>
        </w:rPr>
        <w:t>皂直裰的文化意义</w:t>
      </w:r>
    </w:p>
    <w:p w14:paraId="71F4DC93" w14:textId="77777777" w:rsidR="004420A5" w:rsidRDefault="004420A5">
      <w:pPr>
        <w:rPr>
          <w:rFonts w:hint="eastAsia"/>
        </w:rPr>
      </w:pPr>
      <w:r>
        <w:rPr>
          <w:rFonts w:hint="eastAsia"/>
        </w:rPr>
        <w:t>作为一种传统服饰，皂直裰不仅仅是一件衣服，更象征着中国古代的社会结构与等级观念。在封建社会里，不同阶层的人们有着严格的着装规定，而皂直 gode 色的直裰则是普通百姓乃至低级官吏的标志。这种服饰的选择并非随意为之，而是经过了长时间的发展演变，最终成为了那个时代不可或缺的一部分。即使到了今天，当我们提到“皂直裰”，仍能感受到它背后深厚的文化底蕴。</w:t>
      </w:r>
    </w:p>
    <w:p w14:paraId="0955C3F2" w14:textId="77777777" w:rsidR="004420A5" w:rsidRDefault="004420A5">
      <w:pPr>
        <w:rPr>
          <w:rFonts w:hint="eastAsia"/>
        </w:rPr>
      </w:pPr>
    </w:p>
    <w:p w14:paraId="619212DF" w14:textId="77777777" w:rsidR="004420A5" w:rsidRDefault="004420A5">
      <w:pPr>
        <w:rPr>
          <w:rFonts w:hint="eastAsia"/>
        </w:rPr>
      </w:pPr>
      <w:r>
        <w:rPr>
          <w:rFonts w:hint="eastAsia"/>
        </w:rPr>
        <w:t>现代视角下的皂直裰</w:t>
      </w:r>
    </w:p>
    <w:p w14:paraId="3C055C3C" w14:textId="77777777" w:rsidR="004420A5" w:rsidRDefault="004420A5">
      <w:pPr>
        <w:rPr>
          <w:rFonts w:hint="eastAsia"/>
        </w:rPr>
      </w:pPr>
      <w:r>
        <w:rPr>
          <w:rFonts w:hint="eastAsia"/>
        </w:rPr>
        <w:t>随着时代的变迁，曾经盛行一时的皂直裰已经退出了历史舞台，但在一些传统文化活动中，我们仍然可以看到它的身影。比如，在某些民俗节庆或是古装戏剧表演中，演员们会穿上类似的服饰来重现历史情境。对于研究者而言，皂直裰及其相关的服饰文化是了解过去生活方式的重要窗口，有助于我们更加全面地认识中国悠久的历史文明。</w:t>
      </w:r>
    </w:p>
    <w:p w14:paraId="6A366957" w14:textId="77777777" w:rsidR="004420A5" w:rsidRDefault="004420A5">
      <w:pPr>
        <w:rPr>
          <w:rFonts w:hint="eastAsia"/>
        </w:rPr>
      </w:pPr>
    </w:p>
    <w:p w14:paraId="35B94974" w14:textId="77777777" w:rsidR="004420A5" w:rsidRDefault="004420A5">
      <w:pPr>
        <w:rPr>
          <w:rFonts w:hint="eastAsia"/>
        </w:rPr>
      </w:pPr>
      <w:r>
        <w:rPr>
          <w:rFonts w:hint="eastAsia"/>
        </w:rPr>
        <w:t>最后的总结</w:t>
      </w:r>
    </w:p>
    <w:p w14:paraId="3289E226" w14:textId="77777777" w:rsidR="004420A5" w:rsidRDefault="004420A5">
      <w:pPr>
        <w:rPr>
          <w:rFonts w:hint="eastAsia"/>
        </w:rPr>
      </w:pPr>
      <w:r>
        <w:rPr>
          <w:rFonts w:hint="eastAsia"/>
        </w:rPr>
        <w:t>尽管“皂直裰”这个词对我们来说可能略显陌生，但透过它我们可以窥探到中国古代社会的一角。从简单的衣物中挖掘出不简单的文化价值，这正是探索历史的魅力所在。无论是在古籍文献还是现实生活里，皂直裰都为我们提供了一个独特的视角去理解古人生活以及他们所处的时代背景。</w:t>
      </w:r>
    </w:p>
    <w:p w14:paraId="45D4E853" w14:textId="77777777" w:rsidR="004420A5" w:rsidRDefault="004420A5">
      <w:pPr>
        <w:rPr>
          <w:rFonts w:hint="eastAsia"/>
        </w:rPr>
      </w:pPr>
    </w:p>
    <w:p w14:paraId="515F7B49" w14:textId="77777777" w:rsidR="004420A5" w:rsidRDefault="004420A5">
      <w:pPr>
        <w:rPr>
          <w:rFonts w:hint="eastAsia"/>
        </w:rPr>
      </w:pPr>
      <w:r>
        <w:rPr>
          <w:rFonts w:hint="eastAsia"/>
        </w:rPr>
        <w:t>本文是由每日文章网(2345lzwz.cn)为大家创作</w:t>
      </w:r>
    </w:p>
    <w:p w14:paraId="254557C5" w14:textId="13E19D62" w:rsidR="001C2CA3" w:rsidRDefault="001C2CA3"/>
    <w:sectPr w:rsidR="001C2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A3"/>
    <w:rsid w:val="001C2CA3"/>
    <w:rsid w:val="00230453"/>
    <w:rsid w:val="0044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CB1B-5C4D-4351-876C-0B85E1D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CA3"/>
    <w:rPr>
      <w:rFonts w:cstheme="majorBidi"/>
      <w:color w:val="2F5496" w:themeColor="accent1" w:themeShade="BF"/>
      <w:sz w:val="28"/>
      <w:szCs w:val="28"/>
    </w:rPr>
  </w:style>
  <w:style w:type="character" w:customStyle="1" w:styleId="50">
    <w:name w:val="标题 5 字符"/>
    <w:basedOn w:val="a0"/>
    <w:link w:val="5"/>
    <w:uiPriority w:val="9"/>
    <w:semiHidden/>
    <w:rsid w:val="001C2CA3"/>
    <w:rPr>
      <w:rFonts w:cstheme="majorBidi"/>
      <w:color w:val="2F5496" w:themeColor="accent1" w:themeShade="BF"/>
      <w:sz w:val="24"/>
    </w:rPr>
  </w:style>
  <w:style w:type="character" w:customStyle="1" w:styleId="60">
    <w:name w:val="标题 6 字符"/>
    <w:basedOn w:val="a0"/>
    <w:link w:val="6"/>
    <w:uiPriority w:val="9"/>
    <w:semiHidden/>
    <w:rsid w:val="001C2CA3"/>
    <w:rPr>
      <w:rFonts w:cstheme="majorBidi"/>
      <w:b/>
      <w:bCs/>
      <w:color w:val="2F5496" w:themeColor="accent1" w:themeShade="BF"/>
    </w:rPr>
  </w:style>
  <w:style w:type="character" w:customStyle="1" w:styleId="70">
    <w:name w:val="标题 7 字符"/>
    <w:basedOn w:val="a0"/>
    <w:link w:val="7"/>
    <w:uiPriority w:val="9"/>
    <w:semiHidden/>
    <w:rsid w:val="001C2CA3"/>
    <w:rPr>
      <w:rFonts w:cstheme="majorBidi"/>
      <w:b/>
      <w:bCs/>
      <w:color w:val="595959" w:themeColor="text1" w:themeTint="A6"/>
    </w:rPr>
  </w:style>
  <w:style w:type="character" w:customStyle="1" w:styleId="80">
    <w:name w:val="标题 8 字符"/>
    <w:basedOn w:val="a0"/>
    <w:link w:val="8"/>
    <w:uiPriority w:val="9"/>
    <w:semiHidden/>
    <w:rsid w:val="001C2CA3"/>
    <w:rPr>
      <w:rFonts w:cstheme="majorBidi"/>
      <w:color w:val="595959" w:themeColor="text1" w:themeTint="A6"/>
    </w:rPr>
  </w:style>
  <w:style w:type="character" w:customStyle="1" w:styleId="90">
    <w:name w:val="标题 9 字符"/>
    <w:basedOn w:val="a0"/>
    <w:link w:val="9"/>
    <w:uiPriority w:val="9"/>
    <w:semiHidden/>
    <w:rsid w:val="001C2CA3"/>
    <w:rPr>
      <w:rFonts w:eastAsiaTheme="majorEastAsia" w:cstheme="majorBidi"/>
      <w:color w:val="595959" w:themeColor="text1" w:themeTint="A6"/>
    </w:rPr>
  </w:style>
  <w:style w:type="paragraph" w:styleId="a3">
    <w:name w:val="Title"/>
    <w:basedOn w:val="a"/>
    <w:next w:val="a"/>
    <w:link w:val="a4"/>
    <w:uiPriority w:val="10"/>
    <w:qFormat/>
    <w:rsid w:val="001C2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CA3"/>
    <w:pPr>
      <w:spacing w:before="160"/>
      <w:jc w:val="center"/>
    </w:pPr>
    <w:rPr>
      <w:i/>
      <w:iCs/>
      <w:color w:val="404040" w:themeColor="text1" w:themeTint="BF"/>
    </w:rPr>
  </w:style>
  <w:style w:type="character" w:customStyle="1" w:styleId="a8">
    <w:name w:val="引用 字符"/>
    <w:basedOn w:val="a0"/>
    <w:link w:val="a7"/>
    <w:uiPriority w:val="29"/>
    <w:rsid w:val="001C2CA3"/>
    <w:rPr>
      <w:i/>
      <w:iCs/>
      <w:color w:val="404040" w:themeColor="text1" w:themeTint="BF"/>
    </w:rPr>
  </w:style>
  <w:style w:type="paragraph" w:styleId="a9">
    <w:name w:val="List Paragraph"/>
    <w:basedOn w:val="a"/>
    <w:uiPriority w:val="34"/>
    <w:qFormat/>
    <w:rsid w:val="001C2CA3"/>
    <w:pPr>
      <w:ind w:left="720"/>
      <w:contextualSpacing/>
    </w:pPr>
  </w:style>
  <w:style w:type="character" w:styleId="aa">
    <w:name w:val="Intense Emphasis"/>
    <w:basedOn w:val="a0"/>
    <w:uiPriority w:val="21"/>
    <w:qFormat/>
    <w:rsid w:val="001C2CA3"/>
    <w:rPr>
      <w:i/>
      <w:iCs/>
      <w:color w:val="2F5496" w:themeColor="accent1" w:themeShade="BF"/>
    </w:rPr>
  </w:style>
  <w:style w:type="paragraph" w:styleId="ab">
    <w:name w:val="Intense Quote"/>
    <w:basedOn w:val="a"/>
    <w:next w:val="a"/>
    <w:link w:val="ac"/>
    <w:uiPriority w:val="30"/>
    <w:qFormat/>
    <w:rsid w:val="001C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CA3"/>
    <w:rPr>
      <w:i/>
      <w:iCs/>
      <w:color w:val="2F5496" w:themeColor="accent1" w:themeShade="BF"/>
    </w:rPr>
  </w:style>
  <w:style w:type="character" w:styleId="ad">
    <w:name w:val="Intense Reference"/>
    <w:basedOn w:val="a0"/>
    <w:uiPriority w:val="32"/>
    <w:qFormat/>
    <w:rsid w:val="001C2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