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快速变化的时代，人与人之间的相遇显得格外珍贵。每一次相遇，都是命运的安排，仿佛是宇宙为我们编织的一段缘分。今天，我们来分享一些温暖的相遇文案，记录那些在我们生活中闪耀的瞬间，让这些美好的回忆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命中注定的相遇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命运就像是一场精心策划的戏剧，让我们在不经意间相遇。那一刻，我们的眼神交汇，仿佛时间静止，周围的一切都化为背景。在朋友圈中分享这样的瞬间，可以用一句简单而深刻的话语来表达：“遇见你，是我生命中最美好的意外。”这样的文案不仅传递了感动，也让更多人感受到相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始于一个相遇。在校园的课堂上，或是在咖啡馆的角落，初次见面的尴尬和兴奋交织在一起，成就了之后的欢乐时光。可以这样写：“从未想过的相遇，却让我找到了志同道合的你。”这样的文字，让人回忆起那些纯真的友谊和共同的成长，温暖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相遇总是充满了浪漫与期待。那一瞬间，心跳加速，仿佛整个世界都在为我们祝福。在朋友圈分享这样的美好时刻时，可以用“我们都是彼此生命中的光，照亮了对方的未来”来表达深情。这样的文案，不仅能够传递爱意，还能让身边的人感受到爱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人生的转折点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，改变了我们的人生轨迹。在关键的时刻，那个陌生的面孔成为了我们的导师或指引者。可以分享这样一句话：“因为你的出现，我的生活多了一份可能。”这句简单的话语，既表达了感激，也让人深思相遇的意义与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的视角下，每一次相遇都是一个命题，充满了无限的可能性。我们可以在朋友圈分享这样的感悟：“每一次相遇，都是一堂人生课，让我们在彼此的故事中学会成长。”这样的文案，鼓励大家珍惜每一次相遇，感恩生命中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偶然，更是命运的安排。通过朋友圈文案的分享，我们能够将这些珍贵的时刻固定在时间的轴上，让更多人感受到相遇的美好。无论是友情、爱情，还是人生的转折，都是值得珍惜的缘分。希望这些文案能够激励大家去记录生活中的每一次相遇，珍惜每一个人，让每个瞬间都成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2024-10-28T23:55:42Z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