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051C" w14:textId="77777777" w:rsidR="00C1093B" w:rsidRDefault="00C1093B">
      <w:pPr>
        <w:rPr>
          <w:rFonts w:hint="eastAsia"/>
        </w:rPr>
      </w:pPr>
    </w:p>
    <w:p w14:paraId="16044F85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看的拼音写组词：探索汉语拼音的魅力</w:t>
      </w:r>
    </w:p>
    <w:p w14:paraId="36C61FBD" w14:textId="77777777" w:rsidR="00C1093B" w:rsidRDefault="00C1093B">
      <w:pPr>
        <w:rPr>
          <w:rFonts w:hint="eastAsia"/>
        </w:rPr>
      </w:pPr>
    </w:p>
    <w:p w14:paraId="7AB58E33" w14:textId="77777777" w:rsidR="00C1093B" w:rsidRDefault="00C1093B">
      <w:pPr>
        <w:rPr>
          <w:rFonts w:hint="eastAsia"/>
        </w:rPr>
      </w:pPr>
    </w:p>
    <w:p w14:paraId="5329EEB9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在汉语学习的旅程中，拼音扮演着至关重要的角色。它不仅是汉字读音的标准表示方法，也是学习普通话发音的有效工具。"看"字的拼音是 "kàn"，属于第四声调。当我们围绕“看”的拼音来构建词汇时，我们不仅能够加深对这个常用动词的理解，还能丰富我们的表达能力。</w:t>
      </w:r>
    </w:p>
    <w:p w14:paraId="50348F0F" w14:textId="77777777" w:rsidR="00C1093B" w:rsidRDefault="00C1093B">
      <w:pPr>
        <w:rPr>
          <w:rFonts w:hint="eastAsia"/>
        </w:rPr>
      </w:pPr>
    </w:p>
    <w:p w14:paraId="2501A5FB" w14:textId="77777777" w:rsidR="00C1093B" w:rsidRDefault="00C1093B">
      <w:pPr>
        <w:rPr>
          <w:rFonts w:hint="eastAsia"/>
        </w:rPr>
      </w:pPr>
    </w:p>
    <w:p w14:paraId="5562D6D0" w14:textId="77777777" w:rsidR="00C1093B" w:rsidRDefault="00C1093B">
      <w:pPr>
        <w:rPr>
          <w:rFonts w:hint="eastAsia"/>
        </w:rPr>
      </w:pPr>
    </w:p>
    <w:p w14:paraId="3321CD8B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基础词汇：从简单开始</w:t>
      </w:r>
    </w:p>
    <w:p w14:paraId="01049754" w14:textId="77777777" w:rsidR="00C1093B" w:rsidRDefault="00C1093B">
      <w:pPr>
        <w:rPr>
          <w:rFonts w:hint="eastAsia"/>
        </w:rPr>
      </w:pPr>
    </w:p>
    <w:p w14:paraId="0A097B95" w14:textId="77777777" w:rsidR="00C1093B" w:rsidRDefault="00C1093B">
      <w:pPr>
        <w:rPr>
          <w:rFonts w:hint="eastAsia"/>
        </w:rPr>
      </w:pPr>
    </w:p>
    <w:p w14:paraId="040661E8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我们可以看看一些由“看”字构成的基础词汇。“看书（kàn shū）”、“看电视（kàn diànshì）”、“看医生（kàn yīshēng）”，这些都是日常生活中经常使用的短语。它们直接而具体地描述了动作的对象，体现了“看”作为观察或检查行为的基本含义。</w:t>
      </w:r>
    </w:p>
    <w:p w14:paraId="47324B4F" w14:textId="77777777" w:rsidR="00C1093B" w:rsidRDefault="00C1093B">
      <w:pPr>
        <w:rPr>
          <w:rFonts w:hint="eastAsia"/>
        </w:rPr>
      </w:pPr>
    </w:p>
    <w:p w14:paraId="1A46309C" w14:textId="77777777" w:rsidR="00C1093B" w:rsidRDefault="00C1093B">
      <w:pPr>
        <w:rPr>
          <w:rFonts w:hint="eastAsia"/>
        </w:rPr>
      </w:pPr>
    </w:p>
    <w:p w14:paraId="15A2EC9E" w14:textId="77777777" w:rsidR="00C1093B" w:rsidRDefault="00C1093B">
      <w:pPr>
        <w:rPr>
          <w:rFonts w:hint="eastAsia"/>
        </w:rPr>
      </w:pPr>
    </w:p>
    <w:p w14:paraId="3698D160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组合词汇：深入理解</w:t>
      </w:r>
    </w:p>
    <w:p w14:paraId="1DCB2854" w14:textId="77777777" w:rsidR="00C1093B" w:rsidRDefault="00C1093B">
      <w:pPr>
        <w:rPr>
          <w:rFonts w:hint="eastAsia"/>
        </w:rPr>
      </w:pPr>
    </w:p>
    <w:p w14:paraId="6EE67C10" w14:textId="77777777" w:rsidR="00C1093B" w:rsidRDefault="00C1093B">
      <w:pPr>
        <w:rPr>
          <w:rFonts w:hint="eastAsia"/>
        </w:rPr>
      </w:pPr>
    </w:p>
    <w:p w14:paraId="754D833D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随着词汇量的增长，我们会遇到更多复杂的组合词。例如，“看见（kànjian）”意味着成功地用眼睛捕捉到某物；“看法（kànfǎ）”则指个人的观点或意见。这些词语不仅仅表达了视觉上的接收，更包含了思维过程中的认知和判断。</w:t>
      </w:r>
    </w:p>
    <w:p w14:paraId="48AF7789" w14:textId="77777777" w:rsidR="00C1093B" w:rsidRDefault="00C1093B">
      <w:pPr>
        <w:rPr>
          <w:rFonts w:hint="eastAsia"/>
        </w:rPr>
      </w:pPr>
    </w:p>
    <w:p w14:paraId="4E7B132A" w14:textId="77777777" w:rsidR="00C1093B" w:rsidRDefault="00C1093B">
      <w:pPr>
        <w:rPr>
          <w:rFonts w:hint="eastAsia"/>
        </w:rPr>
      </w:pPr>
    </w:p>
    <w:p w14:paraId="72CCBA00" w14:textId="77777777" w:rsidR="00C1093B" w:rsidRDefault="00C1093B">
      <w:pPr>
        <w:rPr>
          <w:rFonts w:hint="eastAsia"/>
        </w:rPr>
      </w:pPr>
    </w:p>
    <w:p w14:paraId="677C6DA3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成语与习语：文化内涵</w:t>
      </w:r>
    </w:p>
    <w:p w14:paraId="743F3D5D" w14:textId="77777777" w:rsidR="00C1093B" w:rsidRDefault="00C1093B">
      <w:pPr>
        <w:rPr>
          <w:rFonts w:hint="eastAsia"/>
        </w:rPr>
      </w:pPr>
    </w:p>
    <w:p w14:paraId="6806830B" w14:textId="77777777" w:rsidR="00C1093B" w:rsidRDefault="00C1093B">
      <w:pPr>
        <w:rPr>
          <w:rFonts w:hint="eastAsia"/>
        </w:rPr>
      </w:pPr>
    </w:p>
    <w:p w14:paraId="52C3BFD4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汉语中还有许多包含“看”的成语和习语，如“一箭双雕（yī jiàn shuāng diāo）——一举两得”。这里的“看”虽然没有直接出现，但其意涵却隐含于整个表达之中，展现了汉语文化的深邃。再比如“走马观花（zǒu mǎ guān huā）——粗略地观看事物”，这里“观”同“看”，强调的是快速而不细致的观察方式。</w:t>
      </w:r>
    </w:p>
    <w:p w14:paraId="19269045" w14:textId="77777777" w:rsidR="00C1093B" w:rsidRDefault="00C1093B">
      <w:pPr>
        <w:rPr>
          <w:rFonts w:hint="eastAsia"/>
        </w:rPr>
      </w:pPr>
    </w:p>
    <w:p w14:paraId="075983BD" w14:textId="77777777" w:rsidR="00C1093B" w:rsidRDefault="00C1093B">
      <w:pPr>
        <w:rPr>
          <w:rFonts w:hint="eastAsia"/>
        </w:rPr>
      </w:pPr>
    </w:p>
    <w:p w14:paraId="27F3185B" w14:textId="77777777" w:rsidR="00C1093B" w:rsidRDefault="00C1093B">
      <w:pPr>
        <w:rPr>
          <w:rFonts w:hint="eastAsia"/>
        </w:rPr>
      </w:pPr>
    </w:p>
    <w:p w14:paraId="1BCA26E9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文学作品中的“看”</w:t>
      </w:r>
    </w:p>
    <w:p w14:paraId="760239A8" w14:textId="77777777" w:rsidR="00C1093B" w:rsidRDefault="00C1093B">
      <w:pPr>
        <w:rPr>
          <w:rFonts w:hint="eastAsia"/>
        </w:rPr>
      </w:pPr>
    </w:p>
    <w:p w14:paraId="730345BC" w14:textId="77777777" w:rsidR="00C1093B" w:rsidRDefault="00C1093B">
      <w:pPr>
        <w:rPr>
          <w:rFonts w:hint="eastAsia"/>
        </w:rPr>
      </w:pPr>
    </w:p>
    <w:p w14:paraId="45C0A476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在文学创作里，“看”被赋予了更加丰富的情感色彩。诗人可能会说“看云起时（kàn yún qǐ shí）”，这不仅仅是描述自然现象，更是一种心境的流露。小说家也常利用“看”的不同形式来塑造人物性格，比如通过描写主角如何“看”周围的世界来揭示其内心世界。</w:t>
      </w:r>
    </w:p>
    <w:p w14:paraId="54C75451" w14:textId="77777777" w:rsidR="00C1093B" w:rsidRDefault="00C1093B">
      <w:pPr>
        <w:rPr>
          <w:rFonts w:hint="eastAsia"/>
        </w:rPr>
      </w:pPr>
    </w:p>
    <w:p w14:paraId="0E40BF40" w14:textId="77777777" w:rsidR="00C1093B" w:rsidRDefault="00C1093B">
      <w:pPr>
        <w:rPr>
          <w:rFonts w:hint="eastAsia"/>
        </w:rPr>
      </w:pPr>
    </w:p>
    <w:p w14:paraId="3F6A1201" w14:textId="77777777" w:rsidR="00C1093B" w:rsidRDefault="00C1093B">
      <w:pPr>
        <w:rPr>
          <w:rFonts w:hint="eastAsia"/>
        </w:rPr>
      </w:pPr>
    </w:p>
    <w:p w14:paraId="611E2411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最后的总结：无限可能</w:t>
      </w:r>
    </w:p>
    <w:p w14:paraId="16D6B3D1" w14:textId="77777777" w:rsidR="00C1093B" w:rsidRDefault="00C1093B">
      <w:pPr>
        <w:rPr>
          <w:rFonts w:hint="eastAsia"/>
        </w:rPr>
      </w:pPr>
    </w:p>
    <w:p w14:paraId="02074C48" w14:textId="77777777" w:rsidR="00C1093B" w:rsidRDefault="00C1093B">
      <w:pPr>
        <w:rPr>
          <w:rFonts w:hint="eastAsia"/>
        </w:rPr>
      </w:pPr>
    </w:p>
    <w:p w14:paraId="65B654D5" w14:textId="77777777" w:rsidR="00C1093B" w:rsidRDefault="00C1093B">
      <w:pPr>
        <w:rPr>
          <w:rFonts w:hint="eastAsia"/>
        </w:rPr>
      </w:pPr>
      <w:r>
        <w:rPr>
          <w:rFonts w:hint="eastAsia"/>
        </w:rPr>
        <w:tab/>
        <w:t>通过对“看”的拼音及其相关词汇的研究，我们不仅能提升语言技能，更能领略到汉语背后的文化深度。无论是简单的日常对话还是复杂的思想交流，“看”的拼音组词都为我们提供了广阔的表达空间。希望每位读者都能从这篇文章中获得新的启示，并将所学应用到实际生活中去。</w:t>
      </w:r>
    </w:p>
    <w:p w14:paraId="4820E8B5" w14:textId="77777777" w:rsidR="00C1093B" w:rsidRDefault="00C1093B">
      <w:pPr>
        <w:rPr>
          <w:rFonts w:hint="eastAsia"/>
        </w:rPr>
      </w:pPr>
    </w:p>
    <w:p w14:paraId="6DE54891" w14:textId="77777777" w:rsidR="00C1093B" w:rsidRDefault="00C1093B">
      <w:pPr>
        <w:rPr>
          <w:rFonts w:hint="eastAsia"/>
        </w:rPr>
      </w:pPr>
    </w:p>
    <w:p w14:paraId="65258874" w14:textId="77777777" w:rsidR="00C1093B" w:rsidRDefault="00C10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2E257" w14:textId="101DDFF6" w:rsidR="00311B31" w:rsidRDefault="00311B31"/>
    <w:sectPr w:rsidR="00311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1"/>
    <w:rsid w:val="00311B31"/>
    <w:rsid w:val="00C1093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9A398-6D0D-4341-B125-C7E2711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