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A7C5" w14:textId="77777777" w:rsidR="0046533D" w:rsidRDefault="0046533D">
      <w:pPr>
        <w:rPr>
          <w:rFonts w:hint="eastAsia"/>
        </w:rPr>
      </w:pPr>
      <w:r>
        <w:rPr>
          <w:rFonts w:hint="eastAsia"/>
        </w:rPr>
        <w:t>Yǎn Mù De Mù Dì：引言</w:t>
      </w:r>
    </w:p>
    <w:p w14:paraId="5FDEAC1C" w14:textId="77777777" w:rsidR="0046533D" w:rsidRDefault="0046533D">
      <w:pPr>
        <w:rPr>
          <w:rFonts w:hint="eastAsia"/>
        </w:rPr>
      </w:pPr>
      <w:r>
        <w:rPr>
          <w:rFonts w:hint="eastAsia"/>
        </w:rPr>
        <w:t>眼睛，作为人体最为精致的感觉器官之一，承载着“眼目”的目的——即视觉感知。视觉是人类获取外界信息的主要途径，据估计，大约有80%的环境信息都是通过视觉获得的。从我们睁开双眼迎接每一个清晨开始，到夜幕降临时闭上它们休息，眼睛始终在默默地工作，帮助我们理解世界、辨别方向、识别颜色和形状。本文将深入探讨眼目的目的，并解释其背后的科学原理。</w:t>
      </w:r>
    </w:p>
    <w:p w14:paraId="7B4FB949" w14:textId="77777777" w:rsidR="0046533D" w:rsidRDefault="0046533D">
      <w:pPr>
        <w:rPr>
          <w:rFonts w:hint="eastAsia"/>
        </w:rPr>
      </w:pPr>
    </w:p>
    <w:p w14:paraId="3600EC70" w14:textId="77777777" w:rsidR="0046533D" w:rsidRDefault="0046533D">
      <w:pPr>
        <w:rPr>
          <w:rFonts w:hint="eastAsia"/>
        </w:rPr>
      </w:pPr>
      <w:r>
        <w:rPr>
          <w:rFonts w:hint="eastAsia"/>
        </w:rPr>
        <w:t>Yǎn Mǔ De Jī Chū Gòunéng</w:t>
      </w:r>
    </w:p>
    <w:p w14:paraId="3DB5CE37" w14:textId="77777777" w:rsidR="0046533D" w:rsidRDefault="0046533D">
      <w:pPr>
        <w:rPr>
          <w:rFonts w:hint="eastAsia"/>
        </w:rPr>
      </w:pPr>
      <w:r>
        <w:rPr>
          <w:rFonts w:hint="eastAsia"/>
        </w:rPr>
        <w:t>眼睛的基本功能在于捕捉光线。当光线穿过角膜进入眼球时，它会经过瞳孔和晶状体，最终聚焦在视网膜上。视网膜上的感光细胞（视锥细胞和视杆细胞）能够将光信号转换成神经信号，这些信号通过视神经传递给大脑。大脑接收到的信息被解析为图像，让我们得以看见周围的世界。这一过程看似简单，实则涉及了极其复杂且精密的生物机制。</w:t>
      </w:r>
    </w:p>
    <w:p w14:paraId="729E5CC0" w14:textId="77777777" w:rsidR="0046533D" w:rsidRDefault="0046533D">
      <w:pPr>
        <w:rPr>
          <w:rFonts w:hint="eastAsia"/>
        </w:rPr>
      </w:pPr>
    </w:p>
    <w:p w14:paraId="37E71170" w14:textId="77777777" w:rsidR="0046533D" w:rsidRDefault="0046533D">
      <w:pPr>
        <w:rPr>
          <w:rFonts w:hint="eastAsia"/>
        </w:rPr>
      </w:pPr>
      <w:r>
        <w:rPr>
          <w:rFonts w:hint="eastAsia"/>
        </w:rPr>
        <w:t>Bāo Hán De Shēn Yì</w:t>
      </w:r>
    </w:p>
    <w:p w14:paraId="5F3B176A" w14:textId="77777777" w:rsidR="0046533D" w:rsidRDefault="0046533D">
      <w:pPr>
        <w:rPr>
          <w:rFonts w:hint="eastAsia"/>
        </w:rPr>
      </w:pPr>
      <w:r>
        <w:rPr>
          <w:rFonts w:hint="eastAsia"/>
        </w:rPr>
        <w:t>“眼目的目的”不仅仅局限于生物学意义上的视觉形成。在中国文化中，“眼目”还象征着洞察力与智慧。“目光如炬”、“慧眼识珠”等成语体现了古人对眼目功能的深刻理解与赞美。眼目不仅帮助人们看到物质世界的表面现象，更赋予了人类观察社会、解读人性以及追求精神层面真谛的能力。</w:t>
      </w:r>
    </w:p>
    <w:p w14:paraId="4A8CD811" w14:textId="77777777" w:rsidR="0046533D" w:rsidRDefault="0046533D">
      <w:pPr>
        <w:rPr>
          <w:rFonts w:hint="eastAsia"/>
        </w:rPr>
      </w:pPr>
    </w:p>
    <w:p w14:paraId="66B9FB65" w14:textId="77777777" w:rsidR="0046533D" w:rsidRDefault="0046533D">
      <w:pPr>
        <w:rPr>
          <w:rFonts w:hint="eastAsia"/>
        </w:rPr>
      </w:pPr>
      <w:r>
        <w:rPr>
          <w:rFonts w:hint="eastAsia"/>
        </w:rPr>
        <w:t>Kē Jì Fāzhǎn Yǔ Yǎn Mù Jiàn Kāng</w:t>
      </w:r>
    </w:p>
    <w:p w14:paraId="5C7253BE" w14:textId="77777777" w:rsidR="0046533D" w:rsidRDefault="0046533D">
      <w:pPr>
        <w:rPr>
          <w:rFonts w:hint="eastAsia"/>
        </w:rPr>
      </w:pPr>
      <w:r>
        <w:rPr>
          <w:rFonts w:hint="eastAsia"/>
        </w:rPr>
        <w:t>随着科学技术的发展，人们对眼目的研究日益深入，保护眼健康也成为了现代社会的重要议题。我们拥有更多手段来预防和治疗眼部疾病，例如佩戴眼镜或隐形眼镜矫正视力问题，进行激光手术改善近视状况，使用人工泪液缓解干眼症状等。科学家们也在探索基因疗法、干细胞移植等前沿技术，以期为那些因先天缺陷或其他原因导致失明的人带来光明。</w:t>
      </w:r>
    </w:p>
    <w:p w14:paraId="069D56FE" w14:textId="77777777" w:rsidR="0046533D" w:rsidRDefault="0046533D">
      <w:pPr>
        <w:rPr>
          <w:rFonts w:hint="eastAsia"/>
        </w:rPr>
      </w:pPr>
    </w:p>
    <w:p w14:paraId="0BCC1AD2" w14:textId="77777777" w:rsidR="0046533D" w:rsidRDefault="0046533D">
      <w:pPr>
        <w:rPr>
          <w:rFonts w:hint="eastAsia"/>
        </w:rPr>
      </w:pPr>
      <w:r>
        <w:rPr>
          <w:rFonts w:hint="eastAsia"/>
        </w:rPr>
        <w:t>Wèi Lái De Zhǎn Wàng</w:t>
      </w:r>
    </w:p>
    <w:p w14:paraId="58BF8F82" w14:textId="77777777" w:rsidR="0046533D" w:rsidRDefault="0046533D">
      <w:pPr>
        <w:rPr>
          <w:rFonts w:hint="eastAsia"/>
        </w:rPr>
      </w:pPr>
      <w:r>
        <w:rPr>
          <w:rFonts w:hint="eastAsia"/>
        </w:rPr>
        <w:t>展望未来，眼目的目的将继续扩展其内涵。虚拟现实（VR）、增强现实（AR）等新兴技术的应用，正在改变我们体验视觉的方式。智能眼镜、植入式设备等创新产品也为眼目带来了新的可能性。尽管科技进步为我们提供了前所未有的便利，但我们也应该意识到，保持自然状态下良好的眼健康依然是至关重要的。毕竟，没有健康的双眼，再先进的科技也无法替代那最原始而珍贵的视觉享受。</w:t>
      </w:r>
    </w:p>
    <w:p w14:paraId="1012D295" w14:textId="77777777" w:rsidR="0046533D" w:rsidRDefault="0046533D">
      <w:pPr>
        <w:rPr>
          <w:rFonts w:hint="eastAsia"/>
        </w:rPr>
      </w:pPr>
    </w:p>
    <w:p w14:paraId="5B9E9A25" w14:textId="77777777" w:rsidR="0046533D" w:rsidRDefault="0046533D">
      <w:pPr>
        <w:rPr>
          <w:rFonts w:hint="eastAsia"/>
        </w:rPr>
      </w:pPr>
      <w:r>
        <w:rPr>
          <w:rFonts w:hint="eastAsia"/>
        </w:rPr>
        <w:t>Jié Yǔ</w:t>
      </w:r>
    </w:p>
    <w:p w14:paraId="5CD9B8FE" w14:textId="77777777" w:rsidR="0046533D" w:rsidRDefault="0046533D">
      <w:pPr>
        <w:rPr>
          <w:rFonts w:hint="eastAsia"/>
        </w:rPr>
      </w:pPr>
      <w:r>
        <w:rPr>
          <w:rFonts w:hint="eastAsia"/>
        </w:rPr>
        <w:t>“眼目的目的”涵盖了从基础生理学到文化哲学等多个层面的意义。无论是为了满足日常生活中的基本需求，还是追求更高层次的精神愉悦，我们都应当珍惜并保护好这扇通向世界的窗户。愿每个人都能拥有一双明亮的眼睛，去发现生活中的美好，感受这个多彩世界的每一刻精彩。</w:t>
      </w:r>
    </w:p>
    <w:p w14:paraId="7AD898E1" w14:textId="77777777" w:rsidR="0046533D" w:rsidRDefault="0046533D">
      <w:pPr>
        <w:rPr>
          <w:rFonts w:hint="eastAsia"/>
        </w:rPr>
      </w:pPr>
    </w:p>
    <w:p w14:paraId="2E9DA218" w14:textId="77777777" w:rsidR="0046533D" w:rsidRDefault="00465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14F31" w14:textId="626DF004" w:rsidR="00685E47" w:rsidRDefault="00685E47"/>
    <w:sectPr w:rsidR="0068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47"/>
    <w:rsid w:val="0046533D"/>
    <w:rsid w:val="00685E4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6448-FEAB-460A-836E-59673B8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