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17CC3" w14:textId="77777777" w:rsidR="00F056B4" w:rsidRDefault="00F056B4">
      <w:pPr>
        <w:rPr>
          <w:rFonts w:hint="eastAsia"/>
        </w:rPr>
      </w:pPr>
      <w:r>
        <w:rPr>
          <w:rFonts w:hint="eastAsia"/>
        </w:rPr>
        <w:t>睡子的拼音</w:t>
      </w:r>
    </w:p>
    <w:p w14:paraId="04964727" w14:textId="77777777" w:rsidR="00F056B4" w:rsidRDefault="00F056B4">
      <w:pPr>
        <w:rPr>
          <w:rFonts w:hint="eastAsia"/>
        </w:rPr>
      </w:pPr>
      <w:r>
        <w:rPr>
          <w:rFonts w:hint="eastAsia"/>
        </w:rPr>
        <w:t>“睡子”一词在汉语中并不是一个标准词汇，因此它没有官方指定的标准拼音。然而，如果根据汉字本身的拼音规则，“睡”（shuì）和“子”（zǐ），我们可以将“睡子”的拼音理解为“shuì zǐ”。这里需要注意的是，“睡子”并非是一个常用或存在明确意义的词语，它的使用更多地可能是出于特定情境下的创造或是误用。</w:t>
      </w:r>
    </w:p>
    <w:p w14:paraId="3731C683" w14:textId="77777777" w:rsidR="00F056B4" w:rsidRDefault="00F056B4">
      <w:pPr>
        <w:rPr>
          <w:rFonts w:hint="eastAsia"/>
        </w:rPr>
      </w:pPr>
    </w:p>
    <w:p w14:paraId="140A59B1" w14:textId="77777777" w:rsidR="00F056B4" w:rsidRDefault="00F056B4">
      <w:pPr>
        <w:rPr>
          <w:rFonts w:hint="eastAsia"/>
        </w:rPr>
      </w:pPr>
      <w:r>
        <w:rPr>
          <w:rFonts w:hint="eastAsia"/>
        </w:rPr>
        <w:t>汉字的意义与组合</w:t>
      </w:r>
    </w:p>
    <w:p w14:paraId="35009237" w14:textId="77777777" w:rsidR="00F056B4" w:rsidRDefault="00F056B4">
      <w:pPr>
        <w:rPr>
          <w:rFonts w:hint="eastAsia"/>
        </w:rPr>
      </w:pPr>
      <w:r>
        <w:rPr>
          <w:rFonts w:hint="eastAsia"/>
        </w:rPr>
        <w:t>在汉语里，每一个汉字都承载着独特的意义。例如，“睡”意味着闭目休息、进入睡眠状态；而“子”这个字则有着更为丰富的含义，它可以表示孩子、后代，也可以作为某些事物的尊称或者是一种谦辞。当这两个字组合在一起时，在现代汉语中并没有形成一个新的固定词组。不过，这种组合方式展示了汉语中字与字之间可以自由搭配的特点，从而创造出无限可能的新词汇或表达方式。</w:t>
      </w:r>
    </w:p>
    <w:p w14:paraId="0BAFD920" w14:textId="77777777" w:rsidR="00F056B4" w:rsidRDefault="00F056B4">
      <w:pPr>
        <w:rPr>
          <w:rFonts w:hint="eastAsia"/>
        </w:rPr>
      </w:pPr>
    </w:p>
    <w:p w14:paraId="73665A44" w14:textId="77777777" w:rsidR="00F056B4" w:rsidRDefault="00F056B4">
      <w:pPr>
        <w:rPr>
          <w:rFonts w:hint="eastAsia"/>
        </w:rPr>
      </w:pPr>
      <w:r>
        <w:rPr>
          <w:rFonts w:hint="eastAsia"/>
        </w:rPr>
        <w:t>文化背景中的解释</w:t>
      </w:r>
    </w:p>
    <w:p w14:paraId="33D5C3B0" w14:textId="77777777" w:rsidR="00F056B4" w:rsidRDefault="00F056B4">
      <w:pPr>
        <w:rPr>
          <w:rFonts w:hint="eastAsia"/>
        </w:rPr>
      </w:pPr>
      <w:r>
        <w:rPr>
          <w:rFonts w:hint="eastAsia"/>
        </w:rPr>
        <w:t>考虑到文化和语言的多样性，“睡子”这样的词汇组合可能在某些方言或特定的文化背景下具有特殊的意义。比如，在一些地方性传说或文学作品中，作者可能会赋予“睡子”以新的内涵，使其成为传递特定信息或情感的载体。尽管如此，对于大多数中文使用者来说，“睡子”仍然是一个陌生的概念。</w:t>
      </w:r>
    </w:p>
    <w:p w14:paraId="48CAB534" w14:textId="77777777" w:rsidR="00F056B4" w:rsidRDefault="00F056B4">
      <w:pPr>
        <w:rPr>
          <w:rFonts w:hint="eastAsia"/>
        </w:rPr>
      </w:pPr>
    </w:p>
    <w:p w14:paraId="59768360" w14:textId="77777777" w:rsidR="00F056B4" w:rsidRDefault="00F056B4">
      <w:pPr>
        <w:rPr>
          <w:rFonts w:hint="eastAsia"/>
        </w:rPr>
      </w:pPr>
      <w:r>
        <w:rPr>
          <w:rFonts w:hint="eastAsia"/>
        </w:rPr>
        <w:t>对学习者的启示</w:t>
      </w:r>
    </w:p>
    <w:p w14:paraId="71DD73FB" w14:textId="77777777" w:rsidR="00F056B4" w:rsidRDefault="00F056B4">
      <w:pPr>
        <w:rPr>
          <w:rFonts w:hint="eastAsia"/>
        </w:rPr>
      </w:pPr>
      <w:r>
        <w:rPr>
          <w:rFonts w:hint="eastAsia"/>
        </w:rPr>
        <w:t>对于正在学习汉语的朋友来说，了解像“睡子”这样非传统的词汇组合是非常有益的。这不仅能帮助他们更好地掌握汉字的基本拼读规则，还能鼓励他们在语言实践中大胆尝试，创造出新颖有趣的表达方式。这也提醒我们，在学习一门语言的过程中，除了关注其标准化的部分之外，探索那些非传统、富有创意的语言现象同样重要。</w:t>
      </w:r>
    </w:p>
    <w:p w14:paraId="308A879C" w14:textId="77777777" w:rsidR="00F056B4" w:rsidRDefault="00F056B4">
      <w:pPr>
        <w:rPr>
          <w:rFonts w:hint="eastAsia"/>
        </w:rPr>
      </w:pPr>
    </w:p>
    <w:p w14:paraId="73A220C4" w14:textId="77777777" w:rsidR="00F056B4" w:rsidRDefault="00F056B4">
      <w:pPr>
        <w:rPr>
          <w:rFonts w:hint="eastAsia"/>
        </w:rPr>
      </w:pPr>
      <w:r>
        <w:rPr>
          <w:rFonts w:hint="eastAsia"/>
        </w:rPr>
        <w:t>最后的总结</w:t>
      </w:r>
    </w:p>
    <w:p w14:paraId="56AC7A9C" w14:textId="77777777" w:rsidR="00F056B4" w:rsidRDefault="00F056B4">
      <w:pPr>
        <w:rPr>
          <w:rFonts w:hint="eastAsia"/>
        </w:rPr>
      </w:pPr>
      <w:r>
        <w:rPr>
          <w:rFonts w:hint="eastAsia"/>
        </w:rPr>
        <w:t>虽然“睡子”作为一个非正式的词汇组合，并不常见于日常交流或正式文献中，但它为我们提供了一个探讨汉字组合灵活性的机会。通过这种方式，我们可以更深入地理解汉语的魅力所在——即如何通过有限的字符创造出无限的表达可能性。无论是在学术研究还是文化交流方面，这样的探索都有着不可忽视的价值。</w:t>
      </w:r>
    </w:p>
    <w:p w14:paraId="422C8636" w14:textId="77777777" w:rsidR="00F056B4" w:rsidRDefault="00F056B4">
      <w:pPr>
        <w:rPr>
          <w:rFonts w:hint="eastAsia"/>
        </w:rPr>
      </w:pPr>
    </w:p>
    <w:p w14:paraId="5855405A" w14:textId="77777777" w:rsidR="00F056B4" w:rsidRDefault="00F056B4">
      <w:pPr>
        <w:rPr>
          <w:rFonts w:hint="eastAsia"/>
        </w:rPr>
      </w:pPr>
      <w:r>
        <w:rPr>
          <w:rFonts w:hint="eastAsia"/>
        </w:rPr>
        <w:t>本文是由每日文章网(2345lzwz.cn)为大家创作</w:t>
      </w:r>
    </w:p>
    <w:p w14:paraId="23C85852" w14:textId="41258B13" w:rsidR="00777559" w:rsidRDefault="00777559"/>
    <w:sectPr w:rsidR="007775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59"/>
    <w:rsid w:val="00777559"/>
    <w:rsid w:val="009442F6"/>
    <w:rsid w:val="00F0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6DABF-AECE-44E7-B8F1-2B01CFA8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5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5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5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5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5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5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5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5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5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5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5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5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559"/>
    <w:rPr>
      <w:rFonts w:cstheme="majorBidi"/>
      <w:color w:val="2F5496" w:themeColor="accent1" w:themeShade="BF"/>
      <w:sz w:val="28"/>
      <w:szCs w:val="28"/>
    </w:rPr>
  </w:style>
  <w:style w:type="character" w:customStyle="1" w:styleId="50">
    <w:name w:val="标题 5 字符"/>
    <w:basedOn w:val="a0"/>
    <w:link w:val="5"/>
    <w:uiPriority w:val="9"/>
    <w:semiHidden/>
    <w:rsid w:val="00777559"/>
    <w:rPr>
      <w:rFonts w:cstheme="majorBidi"/>
      <w:color w:val="2F5496" w:themeColor="accent1" w:themeShade="BF"/>
      <w:sz w:val="24"/>
    </w:rPr>
  </w:style>
  <w:style w:type="character" w:customStyle="1" w:styleId="60">
    <w:name w:val="标题 6 字符"/>
    <w:basedOn w:val="a0"/>
    <w:link w:val="6"/>
    <w:uiPriority w:val="9"/>
    <w:semiHidden/>
    <w:rsid w:val="00777559"/>
    <w:rPr>
      <w:rFonts w:cstheme="majorBidi"/>
      <w:b/>
      <w:bCs/>
      <w:color w:val="2F5496" w:themeColor="accent1" w:themeShade="BF"/>
    </w:rPr>
  </w:style>
  <w:style w:type="character" w:customStyle="1" w:styleId="70">
    <w:name w:val="标题 7 字符"/>
    <w:basedOn w:val="a0"/>
    <w:link w:val="7"/>
    <w:uiPriority w:val="9"/>
    <w:semiHidden/>
    <w:rsid w:val="00777559"/>
    <w:rPr>
      <w:rFonts w:cstheme="majorBidi"/>
      <w:b/>
      <w:bCs/>
      <w:color w:val="595959" w:themeColor="text1" w:themeTint="A6"/>
    </w:rPr>
  </w:style>
  <w:style w:type="character" w:customStyle="1" w:styleId="80">
    <w:name w:val="标题 8 字符"/>
    <w:basedOn w:val="a0"/>
    <w:link w:val="8"/>
    <w:uiPriority w:val="9"/>
    <w:semiHidden/>
    <w:rsid w:val="00777559"/>
    <w:rPr>
      <w:rFonts w:cstheme="majorBidi"/>
      <w:color w:val="595959" w:themeColor="text1" w:themeTint="A6"/>
    </w:rPr>
  </w:style>
  <w:style w:type="character" w:customStyle="1" w:styleId="90">
    <w:name w:val="标题 9 字符"/>
    <w:basedOn w:val="a0"/>
    <w:link w:val="9"/>
    <w:uiPriority w:val="9"/>
    <w:semiHidden/>
    <w:rsid w:val="00777559"/>
    <w:rPr>
      <w:rFonts w:eastAsiaTheme="majorEastAsia" w:cstheme="majorBidi"/>
      <w:color w:val="595959" w:themeColor="text1" w:themeTint="A6"/>
    </w:rPr>
  </w:style>
  <w:style w:type="paragraph" w:styleId="a3">
    <w:name w:val="Title"/>
    <w:basedOn w:val="a"/>
    <w:next w:val="a"/>
    <w:link w:val="a4"/>
    <w:uiPriority w:val="10"/>
    <w:qFormat/>
    <w:rsid w:val="007775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5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5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5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559"/>
    <w:pPr>
      <w:spacing w:before="160"/>
      <w:jc w:val="center"/>
    </w:pPr>
    <w:rPr>
      <w:i/>
      <w:iCs/>
      <w:color w:val="404040" w:themeColor="text1" w:themeTint="BF"/>
    </w:rPr>
  </w:style>
  <w:style w:type="character" w:customStyle="1" w:styleId="a8">
    <w:name w:val="引用 字符"/>
    <w:basedOn w:val="a0"/>
    <w:link w:val="a7"/>
    <w:uiPriority w:val="29"/>
    <w:rsid w:val="00777559"/>
    <w:rPr>
      <w:i/>
      <w:iCs/>
      <w:color w:val="404040" w:themeColor="text1" w:themeTint="BF"/>
    </w:rPr>
  </w:style>
  <w:style w:type="paragraph" w:styleId="a9">
    <w:name w:val="List Paragraph"/>
    <w:basedOn w:val="a"/>
    <w:uiPriority w:val="34"/>
    <w:qFormat/>
    <w:rsid w:val="00777559"/>
    <w:pPr>
      <w:ind w:left="720"/>
      <w:contextualSpacing/>
    </w:pPr>
  </w:style>
  <w:style w:type="character" w:styleId="aa">
    <w:name w:val="Intense Emphasis"/>
    <w:basedOn w:val="a0"/>
    <w:uiPriority w:val="21"/>
    <w:qFormat/>
    <w:rsid w:val="00777559"/>
    <w:rPr>
      <w:i/>
      <w:iCs/>
      <w:color w:val="2F5496" w:themeColor="accent1" w:themeShade="BF"/>
    </w:rPr>
  </w:style>
  <w:style w:type="paragraph" w:styleId="ab">
    <w:name w:val="Intense Quote"/>
    <w:basedOn w:val="a"/>
    <w:next w:val="a"/>
    <w:link w:val="ac"/>
    <w:uiPriority w:val="30"/>
    <w:qFormat/>
    <w:rsid w:val="007775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559"/>
    <w:rPr>
      <w:i/>
      <w:iCs/>
      <w:color w:val="2F5496" w:themeColor="accent1" w:themeShade="BF"/>
    </w:rPr>
  </w:style>
  <w:style w:type="character" w:styleId="ad">
    <w:name w:val="Intense Reference"/>
    <w:basedOn w:val="a0"/>
    <w:uiPriority w:val="32"/>
    <w:qFormat/>
    <w:rsid w:val="007775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