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7420" w14:textId="77777777" w:rsidR="00EB40C0" w:rsidRDefault="00EB40C0">
      <w:pPr>
        <w:rPr>
          <w:rFonts w:hint="eastAsia"/>
        </w:rPr>
      </w:pPr>
      <w:r>
        <w:rPr>
          <w:rFonts w:hint="eastAsia"/>
        </w:rPr>
        <w:t>石家庄地名拼写正确格式</w:t>
      </w:r>
    </w:p>
    <w:p w14:paraId="74A52839" w14:textId="77777777" w:rsidR="00EB40C0" w:rsidRDefault="00EB40C0">
      <w:pPr>
        <w:rPr>
          <w:rFonts w:hint="eastAsia"/>
        </w:rPr>
      </w:pPr>
      <w:r>
        <w:rPr>
          <w:rFonts w:hint="eastAsia"/>
        </w:rPr>
        <w:t>石家庄，这座位于中国华北平原的省会城市，不仅是河北省的政治、经济和文化中心，而且是一个有着深厚历史底蕴的地方。在书写石家庄及其下辖区域的地名时，遵循正确的拼写格式对于保持城市的形象以及促进国际交流都至关重要。</w:t>
      </w:r>
    </w:p>
    <w:p w14:paraId="7DEA6676" w14:textId="77777777" w:rsidR="00EB40C0" w:rsidRDefault="00EB40C0">
      <w:pPr>
        <w:rPr>
          <w:rFonts w:hint="eastAsia"/>
        </w:rPr>
      </w:pPr>
    </w:p>
    <w:p w14:paraId="067339B4" w14:textId="77777777" w:rsidR="00EB40C0" w:rsidRDefault="00EB40C0">
      <w:pPr>
        <w:rPr>
          <w:rFonts w:hint="eastAsia"/>
        </w:rPr>
      </w:pPr>
      <w:r>
        <w:rPr>
          <w:rFonts w:hint="eastAsia"/>
        </w:rPr>
        <w:t>拼音与汉字的结合使用</w:t>
      </w:r>
    </w:p>
    <w:p w14:paraId="47F5752C" w14:textId="77777777" w:rsidR="00EB40C0" w:rsidRDefault="00EB40C0">
      <w:pPr>
        <w:rPr>
          <w:rFonts w:hint="eastAsia"/>
        </w:rPr>
      </w:pPr>
      <w:r>
        <w:rPr>
          <w:rFonts w:hint="eastAsia"/>
        </w:rPr>
        <w:t>根据汉语拼音方案和国家语委的相关规定，石家庄市及其下属区县的地名应以汉语拼音为标准进行罗马化书写。例如，“石家庄”应该写作“Shijiazhuang”，其中每个字的拼音首字母大写，而多音节词之间不加空格。当涉及到更具体的街道或地标名称时，如“裕华路”，则应当写作“Yuhua Lu”。这种形式既保留了中文的原貌，又方便了国际友人阅读和理解。</w:t>
      </w:r>
    </w:p>
    <w:p w14:paraId="56BD5315" w14:textId="77777777" w:rsidR="00EB40C0" w:rsidRDefault="00EB40C0">
      <w:pPr>
        <w:rPr>
          <w:rFonts w:hint="eastAsia"/>
        </w:rPr>
      </w:pPr>
    </w:p>
    <w:p w14:paraId="1D8D5D14" w14:textId="77777777" w:rsidR="00EB40C0" w:rsidRDefault="00EB40C0">
      <w:pPr>
        <w:rPr>
          <w:rFonts w:hint="eastAsia"/>
        </w:rPr>
      </w:pPr>
      <w:r>
        <w:rPr>
          <w:rFonts w:hint="eastAsia"/>
        </w:rPr>
        <w:t>特殊字符与符号的应用</w:t>
      </w:r>
    </w:p>
    <w:p w14:paraId="769B377F" w14:textId="77777777" w:rsidR="00EB40C0" w:rsidRDefault="00EB40C0">
      <w:pPr>
        <w:rPr>
          <w:rFonts w:hint="eastAsia"/>
        </w:rPr>
      </w:pPr>
      <w:r>
        <w:rPr>
          <w:rFonts w:hint="eastAsia"/>
        </w:rPr>
        <w:t>在一些特定情况下，地名中可能会包含特殊的字符或符号，比如数字、连字符等。以“桥西区”的英文表示为例，由于它是指一个行政区划，所以通常会翻译成“Qiaoxi District”。如果遇到像“107国道”这样的含有数字的地名，则直接按照其含义转换成相应的英文表达：“National Highway 107”。对于有连字符连接的名字，如“正定新区”，可以写作“Zhengding-Xinqu”，用连字符将两个部分连接起来。</w:t>
      </w:r>
    </w:p>
    <w:p w14:paraId="784EC7CC" w14:textId="77777777" w:rsidR="00EB40C0" w:rsidRDefault="00EB40C0">
      <w:pPr>
        <w:rPr>
          <w:rFonts w:hint="eastAsia"/>
        </w:rPr>
      </w:pPr>
    </w:p>
    <w:p w14:paraId="0B04A4E0" w14:textId="77777777" w:rsidR="00EB40C0" w:rsidRDefault="00EB40C0">
      <w:pPr>
        <w:rPr>
          <w:rFonts w:hint="eastAsia"/>
        </w:rPr>
      </w:pPr>
      <w:r>
        <w:rPr>
          <w:rFonts w:hint="eastAsia"/>
        </w:rPr>
        <w:t>英文中的地名处理</w:t>
      </w:r>
    </w:p>
    <w:p w14:paraId="1C84B4D9" w14:textId="77777777" w:rsidR="00EB40C0" w:rsidRDefault="00EB40C0">
      <w:pPr>
        <w:rPr>
          <w:rFonts w:hint="eastAsia"/>
        </w:rPr>
      </w:pPr>
      <w:r>
        <w:rPr>
          <w:rFonts w:hint="eastAsia"/>
        </w:rPr>
        <w:t>当石家庄的地名出现在英文文本中时，除了要遵守上述拼音规则外，还需注意英文的习惯表达方式。较大的行政区如市、区、县等，在英文中会被翻译为City, District, County；而较小的地理实体如街道、公园、广场等，则对应Street, Park, Square等词汇。因此，“长安公园”可以被译作“Changan Park”，“中华北大街”则是“Zhonghua North Street”。在正式文件或出版物中，建议首次提及地名时同时提供中文和英文对照，以便读者更好地理解和识别。</w:t>
      </w:r>
    </w:p>
    <w:p w14:paraId="5A80CDA5" w14:textId="77777777" w:rsidR="00EB40C0" w:rsidRDefault="00EB40C0">
      <w:pPr>
        <w:rPr>
          <w:rFonts w:hint="eastAsia"/>
        </w:rPr>
      </w:pPr>
    </w:p>
    <w:p w14:paraId="276D4BB0" w14:textId="77777777" w:rsidR="00EB40C0" w:rsidRDefault="00EB40C0">
      <w:pPr>
        <w:rPr>
          <w:rFonts w:hint="eastAsia"/>
        </w:rPr>
      </w:pPr>
      <w:r>
        <w:rPr>
          <w:rFonts w:hint="eastAsia"/>
        </w:rPr>
        <w:t>最后的总结</w:t>
      </w:r>
    </w:p>
    <w:p w14:paraId="64404546" w14:textId="77777777" w:rsidR="00EB40C0" w:rsidRDefault="00EB40C0">
      <w:pPr>
        <w:rPr>
          <w:rFonts w:hint="eastAsia"/>
        </w:rPr>
      </w:pPr>
      <w:r>
        <w:rPr>
          <w:rFonts w:hint="eastAsia"/>
        </w:rPr>
        <w:t>正确地书写石家庄及其周边地区的地名不仅体现了对本地文化的尊重，也是提升城市国际化水平的重要一步。通过准确运用汉语拼音和适当的英文翻译，我们可以确保地名信息在全球范围内得到清晰、一致的理解，从而为石家庄的发展搭建更加顺畅的沟通桥梁。</w:t>
      </w:r>
    </w:p>
    <w:p w14:paraId="120A80E4" w14:textId="77777777" w:rsidR="00EB40C0" w:rsidRDefault="00EB40C0">
      <w:pPr>
        <w:rPr>
          <w:rFonts w:hint="eastAsia"/>
        </w:rPr>
      </w:pPr>
    </w:p>
    <w:p w14:paraId="5C3617F8" w14:textId="77777777" w:rsidR="00EB40C0" w:rsidRDefault="00EB40C0">
      <w:pPr>
        <w:rPr>
          <w:rFonts w:hint="eastAsia"/>
        </w:rPr>
      </w:pPr>
      <w:r>
        <w:rPr>
          <w:rFonts w:hint="eastAsia"/>
        </w:rPr>
        <w:t>本文是由每日文章网(2345lzwz.cn)为大家创作</w:t>
      </w:r>
    </w:p>
    <w:p w14:paraId="058EEB79" w14:textId="37FF6799" w:rsidR="001C34DB" w:rsidRDefault="001C34DB"/>
    <w:sectPr w:rsidR="001C3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B"/>
    <w:rsid w:val="001C34DB"/>
    <w:rsid w:val="009442F6"/>
    <w:rsid w:val="00EB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07D0B-63A8-48AE-8B72-B47FEB4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4DB"/>
    <w:rPr>
      <w:rFonts w:cstheme="majorBidi"/>
      <w:color w:val="2F5496" w:themeColor="accent1" w:themeShade="BF"/>
      <w:sz w:val="28"/>
      <w:szCs w:val="28"/>
    </w:rPr>
  </w:style>
  <w:style w:type="character" w:customStyle="1" w:styleId="50">
    <w:name w:val="标题 5 字符"/>
    <w:basedOn w:val="a0"/>
    <w:link w:val="5"/>
    <w:uiPriority w:val="9"/>
    <w:semiHidden/>
    <w:rsid w:val="001C34DB"/>
    <w:rPr>
      <w:rFonts w:cstheme="majorBidi"/>
      <w:color w:val="2F5496" w:themeColor="accent1" w:themeShade="BF"/>
      <w:sz w:val="24"/>
    </w:rPr>
  </w:style>
  <w:style w:type="character" w:customStyle="1" w:styleId="60">
    <w:name w:val="标题 6 字符"/>
    <w:basedOn w:val="a0"/>
    <w:link w:val="6"/>
    <w:uiPriority w:val="9"/>
    <w:semiHidden/>
    <w:rsid w:val="001C34DB"/>
    <w:rPr>
      <w:rFonts w:cstheme="majorBidi"/>
      <w:b/>
      <w:bCs/>
      <w:color w:val="2F5496" w:themeColor="accent1" w:themeShade="BF"/>
    </w:rPr>
  </w:style>
  <w:style w:type="character" w:customStyle="1" w:styleId="70">
    <w:name w:val="标题 7 字符"/>
    <w:basedOn w:val="a0"/>
    <w:link w:val="7"/>
    <w:uiPriority w:val="9"/>
    <w:semiHidden/>
    <w:rsid w:val="001C34DB"/>
    <w:rPr>
      <w:rFonts w:cstheme="majorBidi"/>
      <w:b/>
      <w:bCs/>
      <w:color w:val="595959" w:themeColor="text1" w:themeTint="A6"/>
    </w:rPr>
  </w:style>
  <w:style w:type="character" w:customStyle="1" w:styleId="80">
    <w:name w:val="标题 8 字符"/>
    <w:basedOn w:val="a0"/>
    <w:link w:val="8"/>
    <w:uiPriority w:val="9"/>
    <w:semiHidden/>
    <w:rsid w:val="001C34DB"/>
    <w:rPr>
      <w:rFonts w:cstheme="majorBidi"/>
      <w:color w:val="595959" w:themeColor="text1" w:themeTint="A6"/>
    </w:rPr>
  </w:style>
  <w:style w:type="character" w:customStyle="1" w:styleId="90">
    <w:name w:val="标题 9 字符"/>
    <w:basedOn w:val="a0"/>
    <w:link w:val="9"/>
    <w:uiPriority w:val="9"/>
    <w:semiHidden/>
    <w:rsid w:val="001C34DB"/>
    <w:rPr>
      <w:rFonts w:eastAsiaTheme="majorEastAsia" w:cstheme="majorBidi"/>
      <w:color w:val="595959" w:themeColor="text1" w:themeTint="A6"/>
    </w:rPr>
  </w:style>
  <w:style w:type="paragraph" w:styleId="a3">
    <w:name w:val="Title"/>
    <w:basedOn w:val="a"/>
    <w:next w:val="a"/>
    <w:link w:val="a4"/>
    <w:uiPriority w:val="10"/>
    <w:qFormat/>
    <w:rsid w:val="001C3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4DB"/>
    <w:pPr>
      <w:spacing w:before="160"/>
      <w:jc w:val="center"/>
    </w:pPr>
    <w:rPr>
      <w:i/>
      <w:iCs/>
      <w:color w:val="404040" w:themeColor="text1" w:themeTint="BF"/>
    </w:rPr>
  </w:style>
  <w:style w:type="character" w:customStyle="1" w:styleId="a8">
    <w:name w:val="引用 字符"/>
    <w:basedOn w:val="a0"/>
    <w:link w:val="a7"/>
    <w:uiPriority w:val="29"/>
    <w:rsid w:val="001C34DB"/>
    <w:rPr>
      <w:i/>
      <w:iCs/>
      <w:color w:val="404040" w:themeColor="text1" w:themeTint="BF"/>
    </w:rPr>
  </w:style>
  <w:style w:type="paragraph" w:styleId="a9">
    <w:name w:val="List Paragraph"/>
    <w:basedOn w:val="a"/>
    <w:uiPriority w:val="34"/>
    <w:qFormat/>
    <w:rsid w:val="001C34DB"/>
    <w:pPr>
      <w:ind w:left="720"/>
      <w:contextualSpacing/>
    </w:pPr>
  </w:style>
  <w:style w:type="character" w:styleId="aa">
    <w:name w:val="Intense Emphasis"/>
    <w:basedOn w:val="a0"/>
    <w:uiPriority w:val="21"/>
    <w:qFormat/>
    <w:rsid w:val="001C34DB"/>
    <w:rPr>
      <w:i/>
      <w:iCs/>
      <w:color w:val="2F5496" w:themeColor="accent1" w:themeShade="BF"/>
    </w:rPr>
  </w:style>
  <w:style w:type="paragraph" w:styleId="ab">
    <w:name w:val="Intense Quote"/>
    <w:basedOn w:val="a"/>
    <w:next w:val="a"/>
    <w:link w:val="ac"/>
    <w:uiPriority w:val="30"/>
    <w:qFormat/>
    <w:rsid w:val="001C3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4DB"/>
    <w:rPr>
      <w:i/>
      <w:iCs/>
      <w:color w:val="2F5496" w:themeColor="accent1" w:themeShade="BF"/>
    </w:rPr>
  </w:style>
  <w:style w:type="character" w:styleId="ad">
    <w:name w:val="Intense Reference"/>
    <w:basedOn w:val="a0"/>
    <w:uiPriority w:val="32"/>
    <w:qFormat/>
    <w:rsid w:val="001C3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