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40009" w14:textId="77777777" w:rsidR="00B777A9" w:rsidRDefault="00B777A9">
      <w:pPr>
        <w:rPr>
          <w:rFonts w:hint="eastAsia"/>
        </w:rPr>
      </w:pPr>
      <w:r>
        <w:rPr>
          <w:rFonts w:hint="eastAsia"/>
        </w:rPr>
        <w:t>研究的拼音怎么写</w:t>
      </w:r>
    </w:p>
    <w:p w14:paraId="392CDABC" w14:textId="77777777" w:rsidR="00B777A9" w:rsidRDefault="00B777A9">
      <w:pPr>
        <w:rPr>
          <w:rFonts w:hint="eastAsia"/>
        </w:rPr>
      </w:pPr>
      <w:r>
        <w:rPr>
          <w:rFonts w:hint="eastAsia"/>
        </w:rPr>
        <w:t>在汉语的世界里，每一个汉字都有着它独特的发音，而将这些发音以拉丁字母的形式记录下来的方法被称为拼音。拼音是汉语普通话的音节符号系统，由清末民初时期开始酝酿，直到1958年正式公布实施。对于“研究”一词而言，其拼音写作：“yan2 jiu3”。其中，“yan2”代表“研”的发音，并标注了第二声；“jiu3”则对应“究”，带有第三声的标记。</w:t>
      </w:r>
    </w:p>
    <w:p w14:paraId="372EA694" w14:textId="77777777" w:rsidR="00B777A9" w:rsidRDefault="00B777A9">
      <w:pPr>
        <w:rPr>
          <w:rFonts w:hint="eastAsia"/>
        </w:rPr>
      </w:pPr>
    </w:p>
    <w:p w14:paraId="451F0F1F" w14:textId="77777777" w:rsidR="00B777A9" w:rsidRDefault="00B777A9">
      <w:pPr>
        <w:rPr>
          <w:rFonts w:hint="eastAsia"/>
        </w:rPr>
      </w:pPr>
      <w:r>
        <w:rPr>
          <w:rFonts w:hint="eastAsia"/>
        </w:rPr>
        <w:t>拼音的重要性</w:t>
      </w:r>
    </w:p>
    <w:p w14:paraId="7F1675D3" w14:textId="77777777" w:rsidR="00B777A9" w:rsidRDefault="00B777A9">
      <w:pPr>
        <w:rPr>
          <w:rFonts w:hint="eastAsia"/>
        </w:rPr>
      </w:pPr>
      <w:r>
        <w:rPr>
          <w:rFonts w:hint="eastAsia"/>
        </w:rPr>
        <w:t>拼音不仅仅是学习汉字发音的一个工具，它在现代教育体系中扮演着重要的角色。小学生通过学习拼音，可以更快地掌握汉字的正确读音，从而提升识字能力。拼音也是中文信息处理的基础，在电脑和手机上输入中文时，我们通常先输入对应的拼音，再选择正确的汉字。对于非母语者来说，拼音是开启汉语学习大门的一把钥匙，帮助他们跨越语言障碍，逐步深入中国文化。</w:t>
      </w:r>
    </w:p>
    <w:p w14:paraId="3E9E0B8D" w14:textId="77777777" w:rsidR="00B777A9" w:rsidRDefault="00B777A9">
      <w:pPr>
        <w:rPr>
          <w:rFonts w:hint="eastAsia"/>
        </w:rPr>
      </w:pPr>
    </w:p>
    <w:p w14:paraId="0F7D2260" w14:textId="77777777" w:rsidR="00B777A9" w:rsidRDefault="00B777A9">
      <w:pPr>
        <w:rPr>
          <w:rFonts w:hint="eastAsia"/>
        </w:rPr>
      </w:pPr>
      <w:r>
        <w:rPr>
          <w:rFonts w:hint="eastAsia"/>
        </w:rPr>
        <w:t>拼音与国际交流</w:t>
      </w:r>
    </w:p>
    <w:p w14:paraId="4C082B0E" w14:textId="77777777" w:rsidR="00B777A9" w:rsidRDefault="00B777A9">
      <w:pPr>
        <w:rPr>
          <w:rFonts w:hint="eastAsia"/>
        </w:rPr>
      </w:pPr>
      <w:r>
        <w:rPr>
          <w:rFonts w:hint="eastAsia"/>
        </w:rPr>
        <w:t>随着中国在全球影响力的不断扩大，汉语热也在世界各地悄然兴起。越来越多的外国人对汉语产生了浓厚的兴趣，而拼音作为汉语的辅助书写形式，也成为了国际交流中的一个重要元素。它使得不同语言背景的人能够更加便捷地交流，促进了文化的传播与理解。例如，在很多国家的旅游景点或公共场所，我们可以看到用拼音标注的中文指示牌，这不仅方便了外国游客，也为汉语的国际化推广做出了贡献。</w:t>
      </w:r>
    </w:p>
    <w:p w14:paraId="7742BC4D" w14:textId="77777777" w:rsidR="00B777A9" w:rsidRDefault="00B777A9">
      <w:pPr>
        <w:rPr>
          <w:rFonts w:hint="eastAsia"/>
        </w:rPr>
      </w:pPr>
    </w:p>
    <w:p w14:paraId="4177E771" w14:textId="77777777" w:rsidR="00B777A9" w:rsidRDefault="00B777A9">
      <w:pPr>
        <w:rPr>
          <w:rFonts w:hint="eastAsia"/>
        </w:rPr>
      </w:pPr>
      <w:r>
        <w:rPr>
          <w:rFonts w:hint="eastAsia"/>
        </w:rPr>
        <w:t>拼音的发展与未来</w:t>
      </w:r>
    </w:p>
    <w:p w14:paraId="27AA94A1" w14:textId="77777777" w:rsidR="00B777A9" w:rsidRDefault="00B777A9">
      <w:pPr>
        <w:rPr>
          <w:rFonts w:hint="eastAsia"/>
        </w:rPr>
      </w:pPr>
      <w:r>
        <w:rPr>
          <w:rFonts w:hint="eastAsia"/>
        </w:rPr>
        <w:t>自拼音系统建立以来，它经历了不断的改进和完善。拼音已经成为了汉语不可或缺的一部分。在未来，随着科技的进步和社会的发展，拼音的应用场景将会更加广泛。我们也期待着拼音能够在保持自身特色的基础上，进一步融入全球化的大环境，为汉语以及中华文化的传承与发展发挥更大的作用。“yan2 jiu3”这个简单的拼音组合背后，承载着深厚的文化底蕴和无限的可能性。</w:t>
      </w:r>
    </w:p>
    <w:p w14:paraId="72BCE65E" w14:textId="77777777" w:rsidR="00B777A9" w:rsidRDefault="00B777A9">
      <w:pPr>
        <w:rPr>
          <w:rFonts w:hint="eastAsia"/>
        </w:rPr>
      </w:pPr>
    </w:p>
    <w:p w14:paraId="1FC3FD7A" w14:textId="77777777" w:rsidR="00B777A9" w:rsidRDefault="00B777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C355E" w14:textId="53DEA746" w:rsidR="00B77574" w:rsidRDefault="00B77574"/>
    <w:sectPr w:rsidR="00B77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74"/>
    <w:rsid w:val="00B77574"/>
    <w:rsid w:val="00B777A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DEF11-F4B8-4DEE-B43A-4E33892D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