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62C4" w14:textId="77777777" w:rsidR="005F4CF0" w:rsidRDefault="005F4CF0">
      <w:pPr>
        <w:rPr>
          <w:rFonts w:hint="eastAsia"/>
        </w:rPr>
      </w:pPr>
      <w:r>
        <w:rPr>
          <w:rFonts w:hint="eastAsia"/>
        </w:rPr>
        <w:t>砸向的拼音咋向我怎么写</w:t>
      </w:r>
    </w:p>
    <w:p w14:paraId="0B372A0D" w14:textId="77777777" w:rsidR="005F4CF0" w:rsidRDefault="005F4CF0">
      <w:pPr>
        <w:rPr>
          <w:rFonts w:hint="eastAsia"/>
        </w:rPr>
      </w:pPr>
      <w:r>
        <w:rPr>
          <w:rFonts w:hint="eastAsia"/>
        </w:rPr>
        <w:t>在中文学习的旅程中，遇到难题是常有的事。比如，当有人问起“砸向”的拼音如何正确书写时，这看似简单的问题背后却隐藏着汉语拼音系统的一些基本规则和例外情况。为了帮助大家更好地理解和记忆，“砸向”的拼音应该是“zha4 xiang4”。这里，“zha4”代表的是第四声，发音短促且带有一种下降的语调，而“xiang4”同样也是第四声，但它的发音更接近于英语中的“sh”音加上“ang”的组合。</w:t>
      </w:r>
    </w:p>
    <w:p w14:paraId="7CE660F8" w14:textId="77777777" w:rsidR="005F4CF0" w:rsidRDefault="005F4CF0">
      <w:pPr>
        <w:rPr>
          <w:rFonts w:hint="eastAsia"/>
        </w:rPr>
      </w:pPr>
    </w:p>
    <w:p w14:paraId="32A56A7F" w14:textId="77777777" w:rsidR="005F4CF0" w:rsidRDefault="005F4CF0">
      <w:pPr>
        <w:rPr>
          <w:rFonts w:hint="eastAsia"/>
        </w:rPr>
      </w:pPr>
      <w:r>
        <w:rPr>
          <w:rFonts w:hint="eastAsia"/>
        </w:rPr>
        <w:t>深入探讨：拼音与汉字的关系</w:t>
      </w:r>
    </w:p>
    <w:p w14:paraId="50E41856" w14:textId="77777777" w:rsidR="005F4CF0" w:rsidRDefault="005F4CF0">
      <w:pPr>
        <w:rPr>
          <w:rFonts w:hint="eastAsia"/>
        </w:rPr>
      </w:pPr>
      <w:r>
        <w:rPr>
          <w:rFonts w:hint="eastAsia"/>
        </w:rPr>
        <w:t>拼音作为辅助工具，在汉语学习过程中扮演着重要的角色。它不仅帮助初学者准确地发出每个汉字的声音，还为非母语者提供了一条通往中文世界的小径。对于“砸向”这样的词汇，我们不仅要了解其拼音，更要理解这两个字所代表的意义。“砸”意味着用力打碎或打破某物，而“向”则通常用来表示方向或是目标。因此，“砸向”可以被理解为一个动作，即以一定的力量朝着某个方向或目标进行攻击或破坏的行为。</w:t>
      </w:r>
    </w:p>
    <w:p w14:paraId="167FF5B8" w14:textId="77777777" w:rsidR="005F4CF0" w:rsidRDefault="005F4CF0">
      <w:pPr>
        <w:rPr>
          <w:rFonts w:hint="eastAsia"/>
        </w:rPr>
      </w:pPr>
    </w:p>
    <w:p w14:paraId="5F8B3110" w14:textId="77777777" w:rsidR="005F4CF0" w:rsidRDefault="005F4CF0">
      <w:pPr>
        <w:rPr>
          <w:rFonts w:hint="eastAsia"/>
        </w:rPr>
      </w:pPr>
      <w:r>
        <w:rPr>
          <w:rFonts w:hint="eastAsia"/>
        </w:rPr>
        <w:t>实践应用：如何在日常生活中使用</w:t>
      </w:r>
    </w:p>
    <w:p w14:paraId="569D8A89" w14:textId="77777777" w:rsidR="005F4CF0" w:rsidRDefault="005F4CF0">
      <w:pPr>
        <w:rPr>
          <w:rFonts w:hint="eastAsia"/>
        </w:rPr>
      </w:pPr>
      <w:r>
        <w:rPr>
          <w:rFonts w:hint="eastAsia"/>
        </w:rPr>
        <w:t>在日常交流中，“砸向”一词并不常见，但在特定的情景下，如描述意外事故、体育赛事或者电影情节等，这个词就能派上用场了。例如，你可以听到有人说：“那辆车失控了，直接砸向路边的护栏。”又或者是，“篮球运动员高高跃起，将球狠狠地砸向篮筐。”通过这些生动的例子，我们可以看出，“砸向”赋予了句子更强的画面感和动感，使表达更加丰富。</w:t>
      </w:r>
    </w:p>
    <w:p w14:paraId="317FE65F" w14:textId="77777777" w:rsidR="005F4CF0" w:rsidRDefault="005F4CF0">
      <w:pPr>
        <w:rPr>
          <w:rFonts w:hint="eastAsia"/>
        </w:rPr>
      </w:pPr>
    </w:p>
    <w:p w14:paraId="5AABC22E" w14:textId="77777777" w:rsidR="005F4CF0" w:rsidRDefault="005F4CF0">
      <w:pPr>
        <w:rPr>
          <w:rFonts w:hint="eastAsia"/>
        </w:rPr>
      </w:pPr>
      <w:r>
        <w:rPr>
          <w:rFonts w:hint="eastAsia"/>
        </w:rPr>
        <w:t>文化视角：从语言看文化</w:t>
      </w:r>
    </w:p>
    <w:p w14:paraId="1EF8AF7B" w14:textId="77777777" w:rsidR="005F4CF0" w:rsidRDefault="005F4CF0">
      <w:pPr>
        <w:rPr>
          <w:rFonts w:hint="eastAsia"/>
        </w:rPr>
      </w:pPr>
      <w:r>
        <w:rPr>
          <w:rFonts w:hint="eastAsia"/>
        </w:rPr>
        <w:t>每一个词语都是文化的载体，承载着特定社会的历史、价值观和生活方式。“砸向”这个词汇也不例外，它反映了人们对于力量和行动的直观感受。在中国传统文化中，力量往往被视为一种正面的特质，尤其是在面对困难和挑战时，坚韧不拔的精神更是备受推崇。因此，“砸向”不仅仅是一个简单的动词组合，它也体现了中国文化中对于勇气和决心的赞美。</w:t>
      </w:r>
    </w:p>
    <w:p w14:paraId="111EE958" w14:textId="77777777" w:rsidR="005F4CF0" w:rsidRDefault="005F4CF0">
      <w:pPr>
        <w:rPr>
          <w:rFonts w:hint="eastAsia"/>
        </w:rPr>
      </w:pPr>
    </w:p>
    <w:p w14:paraId="14F83EC3" w14:textId="77777777" w:rsidR="005F4CF0" w:rsidRDefault="005F4CF0">
      <w:pPr>
        <w:rPr>
          <w:rFonts w:hint="eastAsia"/>
        </w:rPr>
      </w:pPr>
      <w:r>
        <w:rPr>
          <w:rFonts w:hint="eastAsia"/>
        </w:rPr>
        <w:t>最后的总结：掌握拼音，畅游中文</w:t>
      </w:r>
    </w:p>
    <w:p w14:paraId="343D9A3E" w14:textId="77777777" w:rsidR="005F4CF0" w:rsidRDefault="005F4CF0">
      <w:pPr>
        <w:rPr>
          <w:rFonts w:hint="eastAsia"/>
        </w:rPr>
      </w:pPr>
      <w:r>
        <w:rPr>
          <w:rFonts w:hint="eastAsia"/>
        </w:rPr>
        <w:t>通过对“砸向”拼音的学习，我们不仅可以更加精准地使用这个词汇，还可以借此机会深入了解汉语拼音系统以及汉字背后的文化内涵。无论是对于汉语学习者还是想要提升自己语言能力的人来说，掌握正确的拼音都是至关重要的一步。希望这篇文章能够帮助你更好地理解和运用“砸向”的拼音，并鼓励你在中文学习的道路上不断前进。</w:t>
      </w:r>
    </w:p>
    <w:p w14:paraId="1CF308F9" w14:textId="77777777" w:rsidR="005F4CF0" w:rsidRDefault="005F4CF0">
      <w:pPr>
        <w:rPr>
          <w:rFonts w:hint="eastAsia"/>
        </w:rPr>
      </w:pPr>
    </w:p>
    <w:p w14:paraId="0B3BC255" w14:textId="77777777" w:rsidR="005F4CF0" w:rsidRDefault="005F4CF0">
      <w:pPr>
        <w:rPr>
          <w:rFonts w:hint="eastAsia"/>
        </w:rPr>
      </w:pPr>
      <w:r>
        <w:rPr>
          <w:rFonts w:hint="eastAsia"/>
        </w:rPr>
        <w:t>本文是由每日文章网(2345lzwz.cn)为大家创作</w:t>
      </w:r>
    </w:p>
    <w:p w14:paraId="44C02BE0" w14:textId="32ABFDFE" w:rsidR="00B82915" w:rsidRDefault="00B82915"/>
    <w:sectPr w:rsidR="00B82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15"/>
    <w:rsid w:val="005F4CF0"/>
    <w:rsid w:val="007F2201"/>
    <w:rsid w:val="00B8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643C-626A-4CEF-8235-719AED65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915"/>
    <w:rPr>
      <w:rFonts w:cstheme="majorBidi"/>
      <w:color w:val="2F5496" w:themeColor="accent1" w:themeShade="BF"/>
      <w:sz w:val="28"/>
      <w:szCs w:val="28"/>
    </w:rPr>
  </w:style>
  <w:style w:type="character" w:customStyle="1" w:styleId="50">
    <w:name w:val="标题 5 字符"/>
    <w:basedOn w:val="a0"/>
    <w:link w:val="5"/>
    <w:uiPriority w:val="9"/>
    <w:semiHidden/>
    <w:rsid w:val="00B82915"/>
    <w:rPr>
      <w:rFonts w:cstheme="majorBidi"/>
      <w:color w:val="2F5496" w:themeColor="accent1" w:themeShade="BF"/>
      <w:sz w:val="24"/>
    </w:rPr>
  </w:style>
  <w:style w:type="character" w:customStyle="1" w:styleId="60">
    <w:name w:val="标题 6 字符"/>
    <w:basedOn w:val="a0"/>
    <w:link w:val="6"/>
    <w:uiPriority w:val="9"/>
    <w:semiHidden/>
    <w:rsid w:val="00B82915"/>
    <w:rPr>
      <w:rFonts w:cstheme="majorBidi"/>
      <w:b/>
      <w:bCs/>
      <w:color w:val="2F5496" w:themeColor="accent1" w:themeShade="BF"/>
    </w:rPr>
  </w:style>
  <w:style w:type="character" w:customStyle="1" w:styleId="70">
    <w:name w:val="标题 7 字符"/>
    <w:basedOn w:val="a0"/>
    <w:link w:val="7"/>
    <w:uiPriority w:val="9"/>
    <w:semiHidden/>
    <w:rsid w:val="00B82915"/>
    <w:rPr>
      <w:rFonts w:cstheme="majorBidi"/>
      <w:b/>
      <w:bCs/>
      <w:color w:val="595959" w:themeColor="text1" w:themeTint="A6"/>
    </w:rPr>
  </w:style>
  <w:style w:type="character" w:customStyle="1" w:styleId="80">
    <w:name w:val="标题 8 字符"/>
    <w:basedOn w:val="a0"/>
    <w:link w:val="8"/>
    <w:uiPriority w:val="9"/>
    <w:semiHidden/>
    <w:rsid w:val="00B82915"/>
    <w:rPr>
      <w:rFonts w:cstheme="majorBidi"/>
      <w:color w:val="595959" w:themeColor="text1" w:themeTint="A6"/>
    </w:rPr>
  </w:style>
  <w:style w:type="character" w:customStyle="1" w:styleId="90">
    <w:name w:val="标题 9 字符"/>
    <w:basedOn w:val="a0"/>
    <w:link w:val="9"/>
    <w:uiPriority w:val="9"/>
    <w:semiHidden/>
    <w:rsid w:val="00B82915"/>
    <w:rPr>
      <w:rFonts w:eastAsiaTheme="majorEastAsia" w:cstheme="majorBidi"/>
      <w:color w:val="595959" w:themeColor="text1" w:themeTint="A6"/>
    </w:rPr>
  </w:style>
  <w:style w:type="paragraph" w:styleId="a3">
    <w:name w:val="Title"/>
    <w:basedOn w:val="a"/>
    <w:next w:val="a"/>
    <w:link w:val="a4"/>
    <w:uiPriority w:val="10"/>
    <w:qFormat/>
    <w:rsid w:val="00B82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915"/>
    <w:pPr>
      <w:spacing w:before="160"/>
      <w:jc w:val="center"/>
    </w:pPr>
    <w:rPr>
      <w:i/>
      <w:iCs/>
      <w:color w:val="404040" w:themeColor="text1" w:themeTint="BF"/>
    </w:rPr>
  </w:style>
  <w:style w:type="character" w:customStyle="1" w:styleId="a8">
    <w:name w:val="引用 字符"/>
    <w:basedOn w:val="a0"/>
    <w:link w:val="a7"/>
    <w:uiPriority w:val="29"/>
    <w:rsid w:val="00B82915"/>
    <w:rPr>
      <w:i/>
      <w:iCs/>
      <w:color w:val="404040" w:themeColor="text1" w:themeTint="BF"/>
    </w:rPr>
  </w:style>
  <w:style w:type="paragraph" w:styleId="a9">
    <w:name w:val="List Paragraph"/>
    <w:basedOn w:val="a"/>
    <w:uiPriority w:val="34"/>
    <w:qFormat/>
    <w:rsid w:val="00B82915"/>
    <w:pPr>
      <w:ind w:left="720"/>
      <w:contextualSpacing/>
    </w:pPr>
  </w:style>
  <w:style w:type="character" w:styleId="aa">
    <w:name w:val="Intense Emphasis"/>
    <w:basedOn w:val="a0"/>
    <w:uiPriority w:val="21"/>
    <w:qFormat/>
    <w:rsid w:val="00B82915"/>
    <w:rPr>
      <w:i/>
      <w:iCs/>
      <w:color w:val="2F5496" w:themeColor="accent1" w:themeShade="BF"/>
    </w:rPr>
  </w:style>
  <w:style w:type="paragraph" w:styleId="ab">
    <w:name w:val="Intense Quote"/>
    <w:basedOn w:val="a"/>
    <w:next w:val="a"/>
    <w:link w:val="ac"/>
    <w:uiPriority w:val="30"/>
    <w:qFormat/>
    <w:rsid w:val="00B82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915"/>
    <w:rPr>
      <w:i/>
      <w:iCs/>
      <w:color w:val="2F5496" w:themeColor="accent1" w:themeShade="BF"/>
    </w:rPr>
  </w:style>
  <w:style w:type="character" w:styleId="ad">
    <w:name w:val="Intense Reference"/>
    <w:basedOn w:val="a0"/>
    <w:uiPriority w:val="32"/>
    <w:qFormat/>
    <w:rsid w:val="00B82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