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亲爱的小朋友们，成长的道路上，我们每个人都有自己的梦想与追求。希望你们能够在这条道路上，享受每一个快乐的瞬间，感受生活的美好，保持一颗简单快乐的心。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快乐的基础。小朋友们，记得要保持良好的生活习惯，早睡早起，合理饮食，多参加户外运动。运动不仅可以强身健体，还能让我们释放压力，收获快乐。和小伙伴们一起在阳光下奔跑，打球、骑车，享受运动带来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路上最好的陪伴。在这个五彩斑斓的世界里，拥有一两个志同道合的小伙伴是多么幸福！和他们一起分享快乐，互相支持，度过每一个开心的时刻。珍惜你们的友谊，学会包容与理解，让友谊在互相帮助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值得我们去用心感受。早晨的第一缕阳光，树叶在微风中的沙沙声，花儿绽放的美丽，都是生活给予我们的礼物。学会观察身边的事物，培养你的好奇心，去探索未知的世界。记住，快乐往往隐藏在生活的点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小朋友们，你们也不例外。无论这个梦想是当一名画家、科学家，还是舞蹈家，只要你们敢于追求，就一定会有实现的那一天。即使在追梦的过程中遇到困难，也不要气馁。勇敢面对挑战，不断努力，总会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心态决定了我们的生活质量。学会用积极的眼光看待问题，无论遇到什么困难，都要相信自己能够克服。每天都给自己一个微笑，告诉自己“我能行”，这样的心态会让你们在成长的过程中充满动力，乐观向前。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获取知识的过程，更是探索世界、了解自我的旅程。希望小朋友们能够以开放的心态去接受新知识，享受学习带来的乐趣。在学习的过程中，不要害怕犯错，错误是成长的一部分，它们教会我们如何改进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亲爱的小朋友们，祝你们在成长的旅途中，能够健康快乐，保持一颗简单的心，勇敢追逐梦想，享受生活的每一个瞬间。愿你们在欢笑中茁壮成长，收获无尽的快乐与幸福！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