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祝女儿生日短句霸气12岁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亲爱的女儿，今天是你12岁生日，妈妈想用最特别的方式祝福你！在你成长的每一个阶段，妈妈都希望你能勇敢、自信，勇敢地追求自己的梦想，做一个独立而坚强的女孩。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岁是一个充满挑战和机遇的年纪，正如那句经典的祝福：“愿你在未来的日子里，永远保持一颗勇敢的心。”无论遇到什么困难，都要相信自己能够克服，展现出自己的光芒。每一次尝试都将使你更加成熟，妈妈会一直在你身边，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，勇敢飞翔！”这是送给你最好的礼物。无论你将来想成为什么，无论你的梦想是什么，妈妈希望你能坚定不移地走下去。你可以成为任何人，宇航员、科学家、艺术家，甚至是你想要的任何角色。记住，梦想不分大小，只要你用心去追求，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妈妈也希望你能够学会感恩。“感恩每一天，珍惜身边的人。”无论是朋友、家人还是老师，他们都是你人生路上的支持者。在成长的过程中，学会感恩，会让你的心灵更加丰盈，让你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你已经长大了，未来的路还有很长。妈妈希望你能记住：“每一步都至关重要。”在你的人生道路上，每一个选择、每一次经历，都会为你的未来铺路。即使有时候会遇到挫折，也要勇敢面对，吸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希望你能永远保持“坚持就是胜利”的信念。生活中会有许多挑战和困难，可能会让你感到沮丧或疲惫。但是，请相信，只要你坚持下去，努力奋斗，就一定能够迎来光明的未来。每一个伟大的成就，都是从无数个坚持和努力开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在你12岁的生日，妈妈由衷地祝福你：“愿你永远开心，愿你的生活如星辰般闪耀！”无论未来怎样，妈妈都会陪伴在你身边，与你一起分享快乐，分担忧愁。祝你生日快乐，我的宝贝女儿！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2024-10-25T15:08:25Z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