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祝男生生日短句霸气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尤其对男生来说，这不仅是庆祝生命的日子，更是展现自我、收获祝福的时刻。用霸气而又高情商的祝福，能让这个特殊的日子更加难忘。在这篇文章中，我们将探讨一些适合男生的霸气生日祝福短句，帮助你传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高情商祝福的魅力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不仅仅是语言的表达，更是一种情感的传递。在男生的生日祝福中，适当的霸气能够增强祝福的力度，让对方感受到被重视与尊重。这样的祝福能使得男生在收到祝福时，倍感振奋与鼓舞，充分展现出他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霸气生日祝福短句推荐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以下是一些霸气的生日祝福短句，适合在男生的生日派对、社交媒体或私人信息中使用：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祝你生日快乐，未来的路如你般霸气，勇往直前！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岁月如歌，愿你在新的一岁里，谱写更加精彩的篇章！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祝你在这特别的日子，实力与魅力并存，笑傲人生！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新的一岁，愿你保持斗志，迎接更大的挑战，生日快乐！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愿你的未来如同这一天的庆祝，辉煌夺目，充满力量！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怎样选择合适的祝福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生日祝福时，考虑对方的性格和你们的关系是至关重要的。如果你们关系密切，可以选择更加亲密且幽默的表达；如果关系相对正式，可以选用简洁而有力的祝福。找到适合的语气与内容，能让祝福更具个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最后的总结：让祝福更具力量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是传递心意的桥梁，而霸气的祝福则为这座桥增添了独特的风采。在男生的生日中，运用一些高情商的霸气短句，不仅能让他感受到你的诚意，更能在这特别的日子里，激励他追求更高的目标。愿每个男生的生日都充满力量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