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祝福老师的简短话语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在我们的人生旅途中，老师如同灯塔，指引着我们前行的方向。无论是知识的传授，还是品德的塑造，老师的影响深远而深刻。在这特别的时刻，让我们用简短的祝福，向老师们表达我们最诚挚的感激与敬意。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每一位老师都在为学生的未来付出辛勤的汗水。感谢您在课堂上耐心讲解，课外悉心指导。您总是能够把复杂的知识简单化，让我们更易理解。您的付出，让每一位学生都能在知识的海洋中遨游。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老师们辛勤工作，常常忽视了自己的健康。希望您在忙碌之余，能够关注自己的身体，保持健康的生活方式。愿每一天都能充满阳光，您的笑容和快乐将激励更多的学生向前迈进。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每一位老师都是一颗种子，播撒着知识的希望。愿您的桃李满天下，培养出更多优秀的学生。无论他们走到哪里，都会铭记您的教诲，成为社会的栋梁。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教师的职业不仅仅是传授知识，更是无私奉献。您用自己的时间与精力，去关心每一个学生的成长。感谢您为我们付出的一切，您的无私精神将永远激励我们追求更好的自己。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祝老师工作顺利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在教学的道路上，难免会遇到挑战与困难。希望您在未来的日子里，工作顺利，心想事成。愿您的每一堂课都能给学生带来启发，成为他们心中难以磨灭的印记。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每一位老师都有自己的梦想，可能是希望在教育领域有所突破，也可能是期望培养出更优秀的学生。愿您心中的梦想能够早日实现，继续在教育的道路上发光发热。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老师，是我们心中永恒的榜样。感谢您在我们生命中的陪伴与指导，愿您在未来的日子里，平安快乐，幸福常伴。无论我们走到哪里，您的教诲都会成为我们心灵深处的财富。祝福老师，愿您一生平安幸福！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