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祝贺学业有成，迈向美好未来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奋斗和坚持是我们每个人必须经历的旅程。每一次的努力、每一滴汗水，都是我们向目标迈进的重要一步。无论遇到怎样的困难，都不要轻言放弃，因为成功往往是在坚持之后悄然降临。让我们相互祝福，愿每一个追梦的人都能学业有成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天道酬勤。”成功从来不是偶然，它是付出和努力的最后的总结。在我们追求学业的过程中，学习知识、提升能力、锻炼意志，这些都是实现目标的重要环节。每当我们在图书馆里埋头苦读，或者在课堂上积极发言，这些都在为我们的未来铺路。只要你愿意付出，成功就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保持积极的心态尤为重要。面对挑战时，不要因为一时的挫折而气馁。记住，每一次失败都是一次宝贵的经验，它教会我们如何更好地面对未来的挑战。相信自己，永远保持对知识的渴望和对未来的信心。心态决定高度，积极乐观的态度将带领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在于知识的积累，更在于如何抓住每一个机会。无论是参加学术活动、实习项目，还是与老师同学的交流，都是提升自己的良机。珍惜这些机会，勇于尝试，才能在不断的实践中成长。每一次的经历都将成为你成长路上的宝贵财富，帮助你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身边的同学、老师都是我们不可或缺的支持者。互相鼓励、共同学习，可以让我们的成长之路更加顺畅。参与小组讨论，分享学习经验，不仅能加深对知识的理解，还能培养团队合作的能力。团结协作的精神将为我们带来更多的灵感和动力，让我们在学业上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愿每个人都能实现梦想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个人的荣耀，它更是对所有支持你的人最好的回报。无论未来的路有多么艰辛，只要我们心中有梦想，脚下就有力量。祝福自己和每一个为梦想而努力的人，愿你们都能实现自己的学业目标，收获属于自己的成功与幸福。让我们一起为未来的美好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