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在我们的人生旅途中，老师如同璀璨的星辰，照亮了前行的道路。今天，我们以“祝老师生日快乐”的主题，献上几句唯美而高级的短句，表达对老师的深深敬意与祝福。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智慧之光，永照心田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每一位老师都是知识的传播者，他们用智慧点亮了无数心灵。在他们的生日之际，我们可以说：“智慧之光，永照心田。”这句话不仅表达了对老师知识传授的感激，也象征着他们在我们生命中的重要性。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老师的教诲就像春风化雨，润物无声，滋养着我们的成长。可以用“春风化雨，润物无声”来祝贺老师的生日，意在感谢他们在无形中给予我们的支持和关爱，让我们在知识的海洋中自由翱翔。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桃李满天下，恩泽永流传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老师的辛勤付出让他们的学生遍布各地，成就各自的梦想。“桃李满天下，恩泽永流传”恰如其分地表达了老师的影响力与伟大。在这特别的日子，送上这样的祝福，体现了我们对老师深厚的感情。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薪火相传，桃李芬芳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老师不仅是知识的传承者，更是智慧的引导者。我们可以说：“薪火相传，桃李芬芳”，以此祝福老师的生日，展现出老师们对后辈的深远影响与美好愿景。这种传承的力量是无形而伟大的。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教学相长，岁月如歌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师生的共同成长中，教学不仅仅是知识的传递，更是情感的交流。使用“教学相长，岁月如歌”作为生日祝福，既表达了对老师的尊敬，也描绘出与老师共度的美好时光，如同一首动人的乐曲，长久流淌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在老师的生日之际，我们不妨送上最诚挚的祝福：“祝福老师，愿幸福常伴。”希望老师在未来的岁月里，能收获更多的快乐与成就，愿他们的每一天都如今天般闪耀。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人生中不可或缺的指引者，他们用爱与知识铸造未来。通过这些优美的短句，我们向所有的老师表达最深切的祝福。愿每一位老师在生日这一天，都能感受到来自学生们满满的敬意与感恩。祝老师生日快乐，愿您的生活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6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