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BD16A" w14:textId="77777777" w:rsidR="00A61339" w:rsidRDefault="00A61339">
      <w:pPr>
        <w:rPr>
          <w:rFonts w:hint="eastAsia"/>
        </w:rPr>
      </w:pPr>
    </w:p>
    <w:p w14:paraId="7B049FD0" w14:textId="77777777" w:rsidR="00A61339" w:rsidRDefault="00A61339">
      <w:pPr>
        <w:rPr>
          <w:rFonts w:hint="eastAsia"/>
        </w:rPr>
      </w:pPr>
      <w:r>
        <w:rPr>
          <w:rFonts w:hint="eastAsia"/>
        </w:rPr>
        <w:tab/>
        <w:t>Shen de Pin Yin Xie</w:t>
      </w:r>
    </w:p>
    <w:p w14:paraId="27262333" w14:textId="77777777" w:rsidR="00A61339" w:rsidRDefault="00A61339">
      <w:pPr>
        <w:rPr>
          <w:rFonts w:hint="eastAsia"/>
        </w:rPr>
      </w:pPr>
    </w:p>
    <w:p w14:paraId="7B4048E4" w14:textId="77777777" w:rsidR="00A61339" w:rsidRDefault="00A61339">
      <w:pPr>
        <w:rPr>
          <w:rFonts w:hint="eastAsia"/>
        </w:rPr>
      </w:pPr>
    </w:p>
    <w:p w14:paraId="6C16C3F7" w14:textId="77777777" w:rsidR="00A61339" w:rsidRDefault="00A61339">
      <w:pPr>
        <w:rPr>
          <w:rFonts w:hint="eastAsia"/>
        </w:rPr>
      </w:pPr>
      <w:r>
        <w:rPr>
          <w:rFonts w:hint="eastAsia"/>
        </w:rPr>
        <w:tab/>
        <w:t>当我们谈论“神的拼音写”，我们实际上是在探讨一种将中文神祇名称转换为拼音的过程。拼音是中华人民共和国的官方汉语拉丁化拼写法，它不仅用于教育领域帮助人们学习汉字的发音，也广泛应用于计算机输入、国际交流等诸多方面。对于中国传统文化中的神祇来说，将其名称以拼音形式书写，有助于跨越语言障碍，让更多的人了解这些古老而神秘的存在。</w:t>
      </w:r>
    </w:p>
    <w:p w14:paraId="0E007E7A" w14:textId="77777777" w:rsidR="00A61339" w:rsidRDefault="00A61339">
      <w:pPr>
        <w:rPr>
          <w:rFonts w:hint="eastAsia"/>
        </w:rPr>
      </w:pPr>
    </w:p>
    <w:p w14:paraId="6BF22276" w14:textId="77777777" w:rsidR="00A61339" w:rsidRDefault="00A61339">
      <w:pPr>
        <w:rPr>
          <w:rFonts w:hint="eastAsia"/>
        </w:rPr>
      </w:pPr>
    </w:p>
    <w:p w14:paraId="61DC51F2" w14:textId="77777777" w:rsidR="00A61339" w:rsidRDefault="00A61339">
      <w:pPr>
        <w:rPr>
          <w:rFonts w:hint="eastAsia"/>
        </w:rPr>
      </w:pPr>
    </w:p>
    <w:p w14:paraId="37D7C915" w14:textId="77777777" w:rsidR="00A61339" w:rsidRDefault="00A61339">
      <w:pPr>
        <w:rPr>
          <w:rFonts w:hint="eastAsia"/>
        </w:rPr>
      </w:pPr>
      <w:r>
        <w:rPr>
          <w:rFonts w:hint="eastAsia"/>
        </w:rPr>
        <w:tab/>
        <w:t>神祇与拼音的历史渊源</w:t>
      </w:r>
    </w:p>
    <w:p w14:paraId="6C023F23" w14:textId="77777777" w:rsidR="00A61339" w:rsidRDefault="00A61339">
      <w:pPr>
        <w:rPr>
          <w:rFonts w:hint="eastAsia"/>
        </w:rPr>
      </w:pPr>
    </w:p>
    <w:p w14:paraId="1C2B930E" w14:textId="77777777" w:rsidR="00A61339" w:rsidRDefault="00A61339">
      <w:pPr>
        <w:rPr>
          <w:rFonts w:hint="eastAsia"/>
        </w:rPr>
      </w:pPr>
    </w:p>
    <w:p w14:paraId="4F3ABBDB" w14:textId="77777777" w:rsidR="00A61339" w:rsidRDefault="00A61339">
      <w:pPr>
        <w:rPr>
          <w:rFonts w:hint="eastAsia"/>
        </w:rPr>
      </w:pPr>
      <w:r>
        <w:rPr>
          <w:rFonts w:hint="eastAsia"/>
        </w:rPr>
        <w:tab/>
        <w:t>中国的神祇体系复杂多样，从远古神话到道教、佛教乃至民间信仰，每一个时代都有其独特的神灵崇拜。随着历史的发展，这些神祇的名字也被记录下来，最早是以象形文字的形式出现在甲骨文和金文中。随着时间推移，汉字不断演变，直到现代汉字的形成。1958年，中国政府正式公布了汉语拼音方案，从此神祇的名字有了标准的拉丁字母表达方式，这既方便了国内外学术研究，也为文化传播提供了便利。</w:t>
      </w:r>
    </w:p>
    <w:p w14:paraId="59BC7BA7" w14:textId="77777777" w:rsidR="00A61339" w:rsidRDefault="00A61339">
      <w:pPr>
        <w:rPr>
          <w:rFonts w:hint="eastAsia"/>
        </w:rPr>
      </w:pPr>
    </w:p>
    <w:p w14:paraId="7C944A5B" w14:textId="77777777" w:rsidR="00A61339" w:rsidRDefault="00A61339">
      <w:pPr>
        <w:rPr>
          <w:rFonts w:hint="eastAsia"/>
        </w:rPr>
      </w:pPr>
    </w:p>
    <w:p w14:paraId="663D4D28" w14:textId="77777777" w:rsidR="00A61339" w:rsidRDefault="00A61339">
      <w:pPr>
        <w:rPr>
          <w:rFonts w:hint="eastAsia"/>
        </w:rPr>
      </w:pPr>
    </w:p>
    <w:p w14:paraId="3CA6E584" w14:textId="77777777" w:rsidR="00A61339" w:rsidRDefault="00A61339">
      <w:pPr>
        <w:rPr>
          <w:rFonts w:hint="eastAsia"/>
        </w:rPr>
      </w:pPr>
      <w:r>
        <w:rPr>
          <w:rFonts w:hint="eastAsia"/>
        </w:rPr>
        <w:tab/>
        <w:t>拼音在宗教传播中的作用</w:t>
      </w:r>
    </w:p>
    <w:p w14:paraId="7B9F8E9A" w14:textId="77777777" w:rsidR="00A61339" w:rsidRDefault="00A61339">
      <w:pPr>
        <w:rPr>
          <w:rFonts w:hint="eastAsia"/>
        </w:rPr>
      </w:pPr>
    </w:p>
    <w:p w14:paraId="1D990447" w14:textId="77777777" w:rsidR="00A61339" w:rsidRDefault="00A61339">
      <w:pPr>
        <w:rPr>
          <w:rFonts w:hint="eastAsia"/>
        </w:rPr>
      </w:pPr>
    </w:p>
    <w:p w14:paraId="7B53BFAC" w14:textId="77777777" w:rsidR="00A61339" w:rsidRDefault="00A61339">
      <w:pPr>
        <w:rPr>
          <w:rFonts w:hint="eastAsia"/>
        </w:rPr>
      </w:pPr>
      <w:r>
        <w:rPr>
          <w:rFonts w:hint="eastAsia"/>
        </w:rPr>
        <w:tab/>
        <w:t>在全球化的今天，拼音作为汉语的辅助工具，在促进中国文化对外交流中扮演着重要角色。例如，许多外国人通过拼音学习汉语，进而接触到诸如观音（Guānyīn）、玉皇大帝（Yù Huáng Dàdì）等中国神祇。这种拼音化的处理使得原本陌生的名字变得易于发音和记忆，大大提高了文化接受度。网络时代的到来更是让拼音成为连接世界与中国传统文化的一座桥梁，无数人因此对东方神秘主义产生了浓厚的兴趣。</w:t>
      </w:r>
    </w:p>
    <w:p w14:paraId="61F5273C" w14:textId="77777777" w:rsidR="00A61339" w:rsidRDefault="00A61339">
      <w:pPr>
        <w:rPr>
          <w:rFonts w:hint="eastAsia"/>
        </w:rPr>
      </w:pPr>
    </w:p>
    <w:p w14:paraId="358EDBFA" w14:textId="77777777" w:rsidR="00A61339" w:rsidRDefault="00A61339">
      <w:pPr>
        <w:rPr>
          <w:rFonts w:hint="eastAsia"/>
        </w:rPr>
      </w:pPr>
    </w:p>
    <w:p w14:paraId="5AA83049" w14:textId="77777777" w:rsidR="00A61339" w:rsidRDefault="00A61339">
      <w:pPr>
        <w:rPr>
          <w:rFonts w:hint="eastAsia"/>
        </w:rPr>
      </w:pPr>
    </w:p>
    <w:p w14:paraId="268032D8" w14:textId="77777777" w:rsidR="00A61339" w:rsidRDefault="00A61339">
      <w:pPr>
        <w:rPr>
          <w:rFonts w:hint="eastAsia"/>
        </w:rPr>
      </w:pPr>
      <w:r>
        <w:rPr>
          <w:rFonts w:hint="eastAsia"/>
        </w:rPr>
        <w:tab/>
        <w:t>挑战与机遇并存</w:t>
      </w:r>
    </w:p>
    <w:p w14:paraId="59B2E40F" w14:textId="77777777" w:rsidR="00A61339" w:rsidRDefault="00A61339">
      <w:pPr>
        <w:rPr>
          <w:rFonts w:hint="eastAsia"/>
        </w:rPr>
      </w:pPr>
    </w:p>
    <w:p w14:paraId="4B42185D" w14:textId="77777777" w:rsidR="00A61339" w:rsidRDefault="00A61339">
      <w:pPr>
        <w:rPr>
          <w:rFonts w:hint="eastAsia"/>
        </w:rPr>
      </w:pPr>
    </w:p>
    <w:p w14:paraId="32AF4748" w14:textId="77777777" w:rsidR="00A61339" w:rsidRDefault="00A61339">
      <w:pPr>
        <w:rPr>
          <w:rFonts w:hint="eastAsia"/>
        </w:rPr>
      </w:pPr>
      <w:r>
        <w:rPr>
          <w:rFonts w:hint="eastAsia"/>
        </w:rPr>
        <w:tab/>
        <w:t>尽管拼音为神祇名称的传播带来了诸多便利，但同时也面临着一些挑战。由于汉语存在同音字现象，不同神祇之间可能会出现拼音相同或相似的情况，给准确识别带来困难。某些地方方言保留了古代语音特征，导致同一神祇在不同地区有着不同的发音习惯，这也增加了拼音标准化工作的难度。然而，正是这些挑战促使学者们更加深入地研究汉语语音学，并探索如何更好地利用拼音这一工具来传承和发展中国传统文化。</w:t>
      </w:r>
    </w:p>
    <w:p w14:paraId="1F643110" w14:textId="77777777" w:rsidR="00A61339" w:rsidRDefault="00A61339">
      <w:pPr>
        <w:rPr>
          <w:rFonts w:hint="eastAsia"/>
        </w:rPr>
      </w:pPr>
    </w:p>
    <w:p w14:paraId="5D60312E" w14:textId="77777777" w:rsidR="00A61339" w:rsidRDefault="00A61339">
      <w:pPr>
        <w:rPr>
          <w:rFonts w:hint="eastAsia"/>
        </w:rPr>
      </w:pPr>
    </w:p>
    <w:p w14:paraId="42E215A5" w14:textId="77777777" w:rsidR="00A61339" w:rsidRDefault="00A61339">
      <w:pPr>
        <w:rPr>
          <w:rFonts w:hint="eastAsia"/>
        </w:rPr>
      </w:pPr>
    </w:p>
    <w:p w14:paraId="243F077A" w14:textId="77777777" w:rsidR="00A61339" w:rsidRDefault="00A61339">
      <w:pPr>
        <w:rPr>
          <w:rFonts w:hint="eastAsia"/>
        </w:rPr>
      </w:pPr>
      <w:r>
        <w:rPr>
          <w:rFonts w:hint="eastAsia"/>
        </w:rPr>
        <w:tab/>
        <w:t>最后的总结：面向未来的传承与发展</w:t>
      </w:r>
    </w:p>
    <w:p w14:paraId="470AFE20" w14:textId="77777777" w:rsidR="00A61339" w:rsidRDefault="00A61339">
      <w:pPr>
        <w:rPr>
          <w:rFonts w:hint="eastAsia"/>
        </w:rPr>
      </w:pPr>
    </w:p>
    <w:p w14:paraId="7438DC67" w14:textId="77777777" w:rsidR="00A61339" w:rsidRDefault="00A61339">
      <w:pPr>
        <w:rPr>
          <w:rFonts w:hint="eastAsia"/>
        </w:rPr>
      </w:pPr>
    </w:p>
    <w:p w14:paraId="0A2C49B9" w14:textId="77777777" w:rsidR="00A61339" w:rsidRDefault="00A61339">
      <w:pPr>
        <w:rPr>
          <w:rFonts w:hint="eastAsia"/>
        </w:rPr>
      </w:pPr>
      <w:r>
        <w:rPr>
          <w:rFonts w:hint="eastAsia"/>
        </w:rPr>
        <w:tab/>
        <w:t>“神的拼音写”不仅仅是简单的文字转换，它承载着厚重的历史文化底蕴，见证着中华文明与世界的对话。在未来，随着技术进步和社会变迁，我们期待看到更多创新的方式方法应用于包括神祇在内的各类文化遗产保护工作中，使这份珍贵的精神财富得以永续流传。</w:t>
      </w:r>
    </w:p>
    <w:p w14:paraId="1D4F4658" w14:textId="77777777" w:rsidR="00A61339" w:rsidRDefault="00A61339">
      <w:pPr>
        <w:rPr>
          <w:rFonts w:hint="eastAsia"/>
        </w:rPr>
      </w:pPr>
    </w:p>
    <w:p w14:paraId="132585EB" w14:textId="77777777" w:rsidR="00A61339" w:rsidRDefault="00A61339">
      <w:pPr>
        <w:rPr>
          <w:rFonts w:hint="eastAsia"/>
        </w:rPr>
      </w:pPr>
    </w:p>
    <w:p w14:paraId="12A3BB38" w14:textId="77777777" w:rsidR="00A61339" w:rsidRDefault="00A61339">
      <w:pPr>
        <w:rPr>
          <w:rFonts w:hint="eastAsia"/>
        </w:rPr>
      </w:pPr>
      <w:r>
        <w:rPr>
          <w:rFonts w:hint="eastAsia"/>
        </w:rPr>
        <w:t>本文是由每日文章网(2345lzwz.cn)为大家创作</w:t>
      </w:r>
    </w:p>
    <w:p w14:paraId="0E46BC03" w14:textId="218F545A" w:rsidR="00971C0B" w:rsidRDefault="00971C0B"/>
    <w:sectPr w:rsidR="00971C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C0B"/>
    <w:rsid w:val="00971C0B"/>
    <w:rsid w:val="00A61339"/>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D6CA7-0770-4439-B2C7-C4489D65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C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C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C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C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C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C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C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C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C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C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C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C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C0B"/>
    <w:rPr>
      <w:rFonts w:cstheme="majorBidi"/>
      <w:color w:val="2F5496" w:themeColor="accent1" w:themeShade="BF"/>
      <w:sz w:val="28"/>
      <w:szCs w:val="28"/>
    </w:rPr>
  </w:style>
  <w:style w:type="character" w:customStyle="1" w:styleId="50">
    <w:name w:val="标题 5 字符"/>
    <w:basedOn w:val="a0"/>
    <w:link w:val="5"/>
    <w:uiPriority w:val="9"/>
    <w:semiHidden/>
    <w:rsid w:val="00971C0B"/>
    <w:rPr>
      <w:rFonts w:cstheme="majorBidi"/>
      <w:color w:val="2F5496" w:themeColor="accent1" w:themeShade="BF"/>
      <w:sz w:val="24"/>
    </w:rPr>
  </w:style>
  <w:style w:type="character" w:customStyle="1" w:styleId="60">
    <w:name w:val="标题 6 字符"/>
    <w:basedOn w:val="a0"/>
    <w:link w:val="6"/>
    <w:uiPriority w:val="9"/>
    <w:semiHidden/>
    <w:rsid w:val="00971C0B"/>
    <w:rPr>
      <w:rFonts w:cstheme="majorBidi"/>
      <w:b/>
      <w:bCs/>
      <w:color w:val="2F5496" w:themeColor="accent1" w:themeShade="BF"/>
    </w:rPr>
  </w:style>
  <w:style w:type="character" w:customStyle="1" w:styleId="70">
    <w:name w:val="标题 7 字符"/>
    <w:basedOn w:val="a0"/>
    <w:link w:val="7"/>
    <w:uiPriority w:val="9"/>
    <w:semiHidden/>
    <w:rsid w:val="00971C0B"/>
    <w:rPr>
      <w:rFonts w:cstheme="majorBidi"/>
      <w:b/>
      <w:bCs/>
      <w:color w:val="595959" w:themeColor="text1" w:themeTint="A6"/>
    </w:rPr>
  </w:style>
  <w:style w:type="character" w:customStyle="1" w:styleId="80">
    <w:name w:val="标题 8 字符"/>
    <w:basedOn w:val="a0"/>
    <w:link w:val="8"/>
    <w:uiPriority w:val="9"/>
    <w:semiHidden/>
    <w:rsid w:val="00971C0B"/>
    <w:rPr>
      <w:rFonts w:cstheme="majorBidi"/>
      <w:color w:val="595959" w:themeColor="text1" w:themeTint="A6"/>
    </w:rPr>
  </w:style>
  <w:style w:type="character" w:customStyle="1" w:styleId="90">
    <w:name w:val="标题 9 字符"/>
    <w:basedOn w:val="a0"/>
    <w:link w:val="9"/>
    <w:uiPriority w:val="9"/>
    <w:semiHidden/>
    <w:rsid w:val="00971C0B"/>
    <w:rPr>
      <w:rFonts w:eastAsiaTheme="majorEastAsia" w:cstheme="majorBidi"/>
      <w:color w:val="595959" w:themeColor="text1" w:themeTint="A6"/>
    </w:rPr>
  </w:style>
  <w:style w:type="paragraph" w:styleId="a3">
    <w:name w:val="Title"/>
    <w:basedOn w:val="a"/>
    <w:next w:val="a"/>
    <w:link w:val="a4"/>
    <w:uiPriority w:val="10"/>
    <w:qFormat/>
    <w:rsid w:val="00971C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C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C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C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C0B"/>
    <w:pPr>
      <w:spacing w:before="160"/>
      <w:jc w:val="center"/>
    </w:pPr>
    <w:rPr>
      <w:i/>
      <w:iCs/>
      <w:color w:val="404040" w:themeColor="text1" w:themeTint="BF"/>
    </w:rPr>
  </w:style>
  <w:style w:type="character" w:customStyle="1" w:styleId="a8">
    <w:name w:val="引用 字符"/>
    <w:basedOn w:val="a0"/>
    <w:link w:val="a7"/>
    <w:uiPriority w:val="29"/>
    <w:rsid w:val="00971C0B"/>
    <w:rPr>
      <w:i/>
      <w:iCs/>
      <w:color w:val="404040" w:themeColor="text1" w:themeTint="BF"/>
    </w:rPr>
  </w:style>
  <w:style w:type="paragraph" w:styleId="a9">
    <w:name w:val="List Paragraph"/>
    <w:basedOn w:val="a"/>
    <w:uiPriority w:val="34"/>
    <w:qFormat/>
    <w:rsid w:val="00971C0B"/>
    <w:pPr>
      <w:ind w:left="720"/>
      <w:contextualSpacing/>
    </w:pPr>
  </w:style>
  <w:style w:type="character" w:styleId="aa">
    <w:name w:val="Intense Emphasis"/>
    <w:basedOn w:val="a0"/>
    <w:uiPriority w:val="21"/>
    <w:qFormat/>
    <w:rsid w:val="00971C0B"/>
    <w:rPr>
      <w:i/>
      <w:iCs/>
      <w:color w:val="2F5496" w:themeColor="accent1" w:themeShade="BF"/>
    </w:rPr>
  </w:style>
  <w:style w:type="paragraph" w:styleId="ab">
    <w:name w:val="Intense Quote"/>
    <w:basedOn w:val="a"/>
    <w:next w:val="a"/>
    <w:link w:val="ac"/>
    <w:uiPriority w:val="30"/>
    <w:qFormat/>
    <w:rsid w:val="00971C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C0B"/>
    <w:rPr>
      <w:i/>
      <w:iCs/>
      <w:color w:val="2F5496" w:themeColor="accent1" w:themeShade="BF"/>
    </w:rPr>
  </w:style>
  <w:style w:type="character" w:styleId="ad">
    <w:name w:val="Intense Reference"/>
    <w:basedOn w:val="a0"/>
    <w:uiPriority w:val="32"/>
    <w:qFormat/>
    <w:rsid w:val="00971C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