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0FE9" w14:textId="77777777" w:rsidR="00E04825" w:rsidRDefault="00E04825">
      <w:pPr>
        <w:rPr>
          <w:rFonts w:hint="eastAsia"/>
        </w:rPr>
      </w:pPr>
    </w:p>
    <w:p w14:paraId="5A2A69FF" w14:textId="77777777" w:rsidR="00E04825" w:rsidRDefault="00E04825">
      <w:pPr>
        <w:rPr>
          <w:rFonts w:hint="eastAsia"/>
        </w:rPr>
      </w:pPr>
      <w:r>
        <w:rPr>
          <w:rFonts w:hint="eastAsia"/>
        </w:rPr>
        <w:tab/>
        <w:t>神韵的拼音怎么写</w:t>
      </w:r>
    </w:p>
    <w:p w14:paraId="0219E3CA" w14:textId="77777777" w:rsidR="00E04825" w:rsidRDefault="00E04825">
      <w:pPr>
        <w:rPr>
          <w:rFonts w:hint="eastAsia"/>
        </w:rPr>
      </w:pPr>
    </w:p>
    <w:p w14:paraId="7C334932" w14:textId="77777777" w:rsidR="00E04825" w:rsidRDefault="00E04825">
      <w:pPr>
        <w:rPr>
          <w:rFonts w:hint="eastAsia"/>
        </w:rPr>
      </w:pPr>
    </w:p>
    <w:p w14:paraId="5164C1C2" w14:textId="77777777" w:rsidR="00E04825" w:rsidRDefault="00E04825">
      <w:pPr>
        <w:rPr>
          <w:rFonts w:hint="eastAsia"/>
        </w:rPr>
      </w:pPr>
      <w:r>
        <w:rPr>
          <w:rFonts w:hint="eastAsia"/>
        </w:rPr>
        <w:tab/>
        <w:t>在汉语中，“神韵”一词的拼音是 “shén yùn”。它是由两个汉字组成，每个汉字都有其独特的发音。“神”的拼音为“shén”，这是一个舒声字，发音时舌头轻触上颚，声音从鼻腔发出，带有一种清亮的感觉；“韵”的拼音是“yùn”，同样也是舒声字，但发音时嘴唇微微圆起，声音更加圆润和悠长。</w:t>
      </w:r>
    </w:p>
    <w:p w14:paraId="7D6149AB" w14:textId="77777777" w:rsidR="00E04825" w:rsidRDefault="00E04825">
      <w:pPr>
        <w:rPr>
          <w:rFonts w:hint="eastAsia"/>
        </w:rPr>
      </w:pPr>
    </w:p>
    <w:p w14:paraId="71257BEE" w14:textId="77777777" w:rsidR="00E04825" w:rsidRDefault="00E04825">
      <w:pPr>
        <w:rPr>
          <w:rFonts w:hint="eastAsia"/>
        </w:rPr>
      </w:pPr>
    </w:p>
    <w:p w14:paraId="7C274242" w14:textId="77777777" w:rsidR="00E04825" w:rsidRDefault="00E04825">
      <w:pPr>
        <w:rPr>
          <w:rFonts w:hint="eastAsia"/>
        </w:rPr>
      </w:pPr>
    </w:p>
    <w:p w14:paraId="0B568D38" w14:textId="77777777" w:rsidR="00E04825" w:rsidRDefault="00E04825">
      <w:pPr>
        <w:rPr>
          <w:rFonts w:hint="eastAsia"/>
        </w:rPr>
      </w:pPr>
      <w:r>
        <w:rPr>
          <w:rFonts w:hint="eastAsia"/>
        </w:rPr>
        <w:tab/>
        <w:t>探索神韵的含义</w:t>
      </w:r>
    </w:p>
    <w:p w14:paraId="1480EC20" w14:textId="77777777" w:rsidR="00E04825" w:rsidRDefault="00E04825">
      <w:pPr>
        <w:rPr>
          <w:rFonts w:hint="eastAsia"/>
        </w:rPr>
      </w:pPr>
    </w:p>
    <w:p w14:paraId="67926565" w14:textId="77777777" w:rsidR="00E04825" w:rsidRDefault="00E04825">
      <w:pPr>
        <w:rPr>
          <w:rFonts w:hint="eastAsia"/>
        </w:rPr>
      </w:pPr>
    </w:p>
    <w:p w14:paraId="419FDD5B" w14:textId="77777777" w:rsidR="00E04825" w:rsidRDefault="00E04825">
      <w:pPr>
        <w:rPr>
          <w:rFonts w:hint="eastAsia"/>
        </w:rPr>
      </w:pPr>
      <w:r>
        <w:rPr>
          <w:rFonts w:hint="eastAsia"/>
        </w:rPr>
        <w:tab/>
        <w:t>当我们谈论“神韵”这个词时，我们实际上是在描述一种难以言喻的艺术美感或是某种事物所散发出来的独特气质。神韵不仅限于视觉艺术领域，在文学、音乐乃至日常生活中的行为举止都可以找到它的踪迹。一个拥有神韵的人或物，往往能够以其内在的魅力吸引人们的注意，让人感到一种超越物质表象的精神享受。这种魅力不单单来自于外表的美丽，更重要的是它所蕴含的文化底蕴和个人特质。</w:t>
      </w:r>
    </w:p>
    <w:p w14:paraId="517F3EC1" w14:textId="77777777" w:rsidR="00E04825" w:rsidRDefault="00E04825">
      <w:pPr>
        <w:rPr>
          <w:rFonts w:hint="eastAsia"/>
        </w:rPr>
      </w:pPr>
    </w:p>
    <w:p w14:paraId="5AD6D1FF" w14:textId="77777777" w:rsidR="00E04825" w:rsidRDefault="00E04825">
      <w:pPr>
        <w:rPr>
          <w:rFonts w:hint="eastAsia"/>
        </w:rPr>
      </w:pPr>
    </w:p>
    <w:p w14:paraId="6A1FED35" w14:textId="77777777" w:rsidR="00E04825" w:rsidRDefault="00E04825">
      <w:pPr>
        <w:rPr>
          <w:rFonts w:hint="eastAsia"/>
        </w:rPr>
      </w:pPr>
    </w:p>
    <w:p w14:paraId="42879ED6" w14:textId="77777777" w:rsidR="00E04825" w:rsidRDefault="00E04825">
      <w:pPr>
        <w:rPr>
          <w:rFonts w:hint="eastAsia"/>
        </w:rPr>
      </w:pPr>
      <w:r>
        <w:rPr>
          <w:rFonts w:hint="eastAsia"/>
        </w:rPr>
        <w:tab/>
        <w:t>神韵在历史上的体现</w:t>
      </w:r>
    </w:p>
    <w:p w14:paraId="622FE18B" w14:textId="77777777" w:rsidR="00E04825" w:rsidRDefault="00E04825">
      <w:pPr>
        <w:rPr>
          <w:rFonts w:hint="eastAsia"/>
        </w:rPr>
      </w:pPr>
    </w:p>
    <w:p w14:paraId="47378465" w14:textId="77777777" w:rsidR="00E04825" w:rsidRDefault="00E04825">
      <w:pPr>
        <w:rPr>
          <w:rFonts w:hint="eastAsia"/>
        </w:rPr>
      </w:pPr>
    </w:p>
    <w:p w14:paraId="72AC7E2F" w14:textId="77777777" w:rsidR="00E04825" w:rsidRDefault="00E04825">
      <w:pPr>
        <w:rPr>
          <w:rFonts w:hint="eastAsia"/>
        </w:rPr>
      </w:pPr>
      <w:r>
        <w:rPr>
          <w:rFonts w:hint="eastAsia"/>
        </w:rPr>
        <w:tab/>
        <w:t>回顾历史，我们可以发现许多伟大的艺术家和作品都体现了神韵这一概念。例如中国古代书法大师王羲之的作品《兰亭集序》，这幅作品不仅是书法艺术的巅峰之作，更通过笔画间的疏密变化传达出了作者当时的心境与情感。再如敦煌壁画，这些历经千年的彩色画卷，不仅展示了古代人民的生活场景，更以色彩斑斓的画面传递出那个时代特有的文化气息和社会风貌。可以说，神韵是中国传统文化中不可或缺的一部分。</w:t>
      </w:r>
    </w:p>
    <w:p w14:paraId="508A5620" w14:textId="77777777" w:rsidR="00E04825" w:rsidRDefault="00E04825">
      <w:pPr>
        <w:rPr>
          <w:rFonts w:hint="eastAsia"/>
        </w:rPr>
      </w:pPr>
    </w:p>
    <w:p w14:paraId="164F4759" w14:textId="77777777" w:rsidR="00E04825" w:rsidRDefault="00E04825">
      <w:pPr>
        <w:rPr>
          <w:rFonts w:hint="eastAsia"/>
        </w:rPr>
      </w:pPr>
    </w:p>
    <w:p w14:paraId="54A6C61F" w14:textId="77777777" w:rsidR="00E04825" w:rsidRDefault="00E04825">
      <w:pPr>
        <w:rPr>
          <w:rFonts w:hint="eastAsia"/>
        </w:rPr>
      </w:pPr>
    </w:p>
    <w:p w14:paraId="5C53B9DF" w14:textId="77777777" w:rsidR="00E04825" w:rsidRDefault="00E04825">
      <w:pPr>
        <w:rPr>
          <w:rFonts w:hint="eastAsia"/>
        </w:rPr>
      </w:pPr>
      <w:r>
        <w:rPr>
          <w:rFonts w:hint="eastAsia"/>
        </w:rPr>
        <w:tab/>
        <w:t>如何培养自身的神韵</w:t>
      </w:r>
    </w:p>
    <w:p w14:paraId="30568FFC" w14:textId="77777777" w:rsidR="00E04825" w:rsidRDefault="00E04825">
      <w:pPr>
        <w:rPr>
          <w:rFonts w:hint="eastAsia"/>
        </w:rPr>
      </w:pPr>
    </w:p>
    <w:p w14:paraId="0B7001FC" w14:textId="77777777" w:rsidR="00E04825" w:rsidRDefault="00E04825">
      <w:pPr>
        <w:rPr>
          <w:rFonts w:hint="eastAsia"/>
        </w:rPr>
      </w:pPr>
    </w:p>
    <w:p w14:paraId="6813554F" w14:textId="77777777" w:rsidR="00E04825" w:rsidRDefault="00E04825">
      <w:pPr>
        <w:rPr>
          <w:rFonts w:hint="eastAsia"/>
        </w:rPr>
      </w:pPr>
      <w:r>
        <w:rPr>
          <w:rFonts w:hint="eastAsia"/>
        </w:rPr>
        <w:tab/>
        <w:t>想要拥有神韵，并非一日之功，而是需要长期积累与修炼。一方面要注重外在形象的塑造，包括衣着打扮、仪态举止等；另一方面更要重视内在修养的提升，比如阅读经典书籍来丰富自己的知识体系，练习书法绘画等传统艺术形式以陶冶情操。保持一颗平和而积极向上的心态也非常重要，因为只有内心充满阳光的人才能真正散发出迷人的神韵。</w:t>
      </w:r>
    </w:p>
    <w:p w14:paraId="0AC56C25" w14:textId="77777777" w:rsidR="00E04825" w:rsidRDefault="00E04825">
      <w:pPr>
        <w:rPr>
          <w:rFonts w:hint="eastAsia"/>
        </w:rPr>
      </w:pPr>
    </w:p>
    <w:p w14:paraId="715A88AD" w14:textId="77777777" w:rsidR="00E04825" w:rsidRDefault="00E04825">
      <w:pPr>
        <w:rPr>
          <w:rFonts w:hint="eastAsia"/>
        </w:rPr>
      </w:pPr>
    </w:p>
    <w:p w14:paraId="0C56B710" w14:textId="77777777" w:rsidR="00E04825" w:rsidRDefault="00E04825">
      <w:pPr>
        <w:rPr>
          <w:rFonts w:hint="eastAsia"/>
        </w:rPr>
      </w:pPr>
    </w:p>
    <w:p w14:paraId="6A35DB2B" w14:textId="77777777" w:rsidR="00E04825" w:rsidRDefault="00E04825">
      <w:pPr>
        <w:rPr>
          <w:rFonts w:hint="eastAsia"/>
        </w:rPr>
      </w:pPr>
      <w:r>
        <w:rPr>
          <w:rFonts w:hint="eastAsia"/>
        </w:rPr>
        <w:tab/>
        <w:t>神韵对现代社会的意义</w:t>
      </w:r>
    </w:p>
    <w:p w14:paraId="5AF86A01" w14:textId="77777777" w:rsidR="00E04825" w:rsidRDefault="00E04825">
      <w:pPr>
        <w:rPr>
          <w:rFonts w:hint="eastAsia"/>
        </w:rPr>
      </w:pPr>
    </w:p>
    <w:p w14:paraId="45855D4A" w14:textId="77777777" w:rsidR="00E04825" w:rsidRDefault="00E04825">
      <w:pPr>
        <w:rPr>
          <w:rFonts w:hint="eastAsia"/>
        </w:rPr>
      </w:pPr>
    </w:p>
    <w:p w14:paraId="4AACC7F6" w14:textId="77777777" w:rsidR="00E04825" w:rsidRDefault="00E04825">
      <w:pPr>
        <w:rPr>
          <w:rFonts w:hint="eastAsia"/>
        </w:rPr>
      </w:pPr>
      <w:r>
        <w:rPr>
          <w:rFonts w:hint="eastAsia"/>
        </w:rPr>
        <w:tab/>
        <w:t>在快节奏的现代生活中，人们越来越渴望寻找一份宁静与美好。此时，“神韵”作为一种精神追求显得尤为重要。它提醒我们要关注生活中的点滴之美，无论是自然界的四季变换还是人与人之间的真挚情感。通过欣赏具有神韵的事物，我们不仅可以获得心灵上的慰藉，还能够激发创造力，为社会注入更多正能量。因此，在这个信息化时代里，传承和发展中国传统文化中的“神韵”思想，对于构建和谐美好的社会环境有着深远意义。</w:t>
      </w:r>
    </w:p>
    <w:p w14:paraId="0A28D72B" w14:textId="77777777" w:rsidR="00E04825" w:rsidRDefault="00E04825">
      <w:pPr>
        <w:rPr>
          <w:rFonts w:hint="eastAsia"/>
        </w:rPr>
      </w:pPr>
    </w:p>
    <w:p w14:paraId="502129D8" w14:textId="77777777" w:rsidR="00E04825" w:rsidRDefault="00E04825">
      <w:pPr>
        <w:rPr>
          <w:rFonts w:hint="eastAsia"/>
        </w:rPr>
      </w:pPr>
    </w:p>
    <w:p w14:paraId="2C273CC1" w14:textId="77777777" w:rsidR="00E04825" w:rsidRDefault="00E04825">
      <w:pPr>
        <w:rPr>
          <w:rFonts w:hint="eastAsia"/>
        </w:rPr>
      </w:pPr>
      <w:r>
        <w:rPr>
          <w:rFonts w:hint="eastAsia"/>
        </w:rPr>
        <w:t>本文是由每日文章网(2345lzwz.cn)为大家创作</w:t>
      </w:r>
    </w:p>
    <w:p w14:paraId="06A1CA74" w14:textId="234F16B7" w:rsidR="00145CB0" w:rsidRDefault="00145CB0"/>
    <w:sectPr w:rsidR="00145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B0"/>
    <w:rsid w:val="00145CB0"/>
    <w:rsid w:val="00E0482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02FAC-CA38-4D69-BBDB-C9B025E0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CB0"/>
    <w:rPr>
      <w:rFonts w:cstheme="majorBidi"/>
      <w:color w:val="2F5496" w:themeColor="accent1" w:themeShade="BF"/>
      <w:sz w:val="28"/>
      <w:szCs w:val="28"/>
    </w:rPr>
  </w:style>
  <w:style w:type="character" w:customStyle="1" w:styleId="50">
    <w:name w:val="标题 5 字符"/>
    <w:basedOn w:val="a0"/>
    <w:link w:val="5"/>
    <w:uiPriority w:val="9"/>
    <w:semiHidden/>
    <w:rsid w:val="00145CB0"/>
    <w:rPr>
      <w:rFonts w:cstheme="majorBidi"/>
      <w:color w:val="2F5496" w:themeColor="accent1" w:themeShade="BF"/>
      <w:sz w:val="24"/>
    </w:rPr>
  </w:style>
  <w:style w:type="character" w:customStyle="1" w:styleId="60">
    <w:name w:val="标题 6 字符"/>
    <w:basedOn w:val="a0"/>
    <w:link w:val="6"/>
    <w:uiPriority w:val="9"/>
    <w:semiHidden/>
    <w:rsid w:val="00145CB0"/>
    <w:rPr>
      <w:rFonts w:cstheme="majorBidi"/>
      <w:b/>
      <w:bCs/>
      <w:color w:val="2F5496" w:themeColor="accent1" w:themeShade="BF"/>
    </w:rPr>
  </w:style>
  <w:style w:type="character" w:customStyle="1" w:styleId="70">
    <w:name w:val="标题 7 字符"/>
    <w:basedOn w:val="a0"/>
    <w:link w:val="7"/>
    <w:uiPriority w:val="9"/>
    <w:semiHidden/>
    <w:rsid w:val="00145CB0"/>
    <w:rPr>
      <w:rFonts w:cstheme="majorBidi"/>
      <w:b/>
      <w:bCs/>
      <w:color w:val="595959" w:themeColor="text1" w:themeTint="A6"/>
    </w:rPr>
  </w:style>
  <w:style w:type="character" w:customStyle="1" w:styleId="80">
    <w:name w:val="标题 8 字符"/>
    <w:basedOn w:val="a0"/>
    <w:link w:val="8"/>
    <w:uiPriority w:val="9"/>
    <w:semiHidden/>
    <w:rsid w:val="00145CB0"/>
    <w:rPr>
      <w:rFonts w:cstheme="majorBidi"/>
      <w:color w:val="595959" w:themeColor="text1" w:themeTint="A6"/>
    </w:rPr>
  </w:style>
  <w:style w:type="character" w:customStyle="1" w:styleId="90">
    <w:name w:val="标题 9 字符"/>
    <w:basedOn w:val="a0"/>
    <w:link w:val="9"/>
    <w:uiPriority w:val="9"/>
    <w:semiHidden/>
    <w:rsid w:val="00145CB0"/>
    <w:rPr>
      <w:rFonts w:eastAsiaTheme="majorEastAsia" w:cstheme="majorBidi"/>
      <w:color w:val="595959" w:themeColor="text1" w:themeTint="A6"/>
    </w:rPr>
  </w:style>
  <w:style w:type="paragraph" w:styleId="a3">
    <w:name w:val="Title"/>
    <w:basedOn w:val="a"/>
    <w:next w:val="a"/>
    <w:link w:val="a4"/>
    <w:uiPriority w:val="10"/>
    <w:qFormat/>
    <w:rsid w:val="00145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CB0"/>
    <w:pPr>
      <w:spacing w:before="160"/>
      <w:jc w:val="center"/>
    </w:pPr>
    <w:rPr>
      <w:i/>
      <w:iCs/>
      <w:color w:val="404040" w:themeColor="text1" w:themeTint="BF"/>
    </w:rPr>
  </w:style>
  <w:style w:type="character" w:customStyle="1" w:styleId="a8">
    <w:name w:val="引用 字符"/>
    <w:basedOn w:val="a0"/>
    <w:link w:val="a7"/>
    <w:uiPriority w:val="29"/>
    <w:rsid w:val="00145CB0"/>
    <w:rPr>
      <w:i/>
      <w:iCs/>
      <w:color w:val="404040" w:themeColor="text1" w:themeTint="BF"/>
    </w:rPr>
  </w:style>
  <w:style w:type="paragraph" w:styleId="a9">
    <w:name w:val="List Paragraph"/>
    <w:basedOn w:val="a"/>
    <w:uiPriority w:val="34"/>
    <w:qFormat/>
    <w:rsid w:val="00145CB0"/>
    <w:pPr>
      <w:ind w:left="720"/>
      <w:contextualSpacing/>
    </w:pPr>
  </w:style>
  <w:style w:type="character" w:styleId="aa">
    <w:name w:val="Intense Emphasis"/>
    <w:basedOn w:val="a0"/>
    <w:uiPriority w:val="21"/>
    <w:qFormat/>
    <w:rsid w:val="00145CB0"/>
    <w:rPr>
      <w:i/>
      <w:iCs/>
      <w:color w:val="2F5496" w:themeColor="accent1" w:themeShade="BF"/>
    </w:rPr>
  </w:style>
  <w:style w:type="paragraph" w:styleId="ab">
    <w:name w:val="Intense Quote"/>
    <w:basedOn w:val="a"/>
    <w:next w:val="a"/>
    <w:link w:val="ac"/>
    <w:uiPriority w:val="30"/>
    <w:qFormat/>
    <w:rsid w:val="00145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CB0"/>
    <w:rPr>
      <w:i/>
      <w:iCs/>
      <w:color w:val="2F5496" w:themeColor="accent1" w:themeShade="BF"/>
    </w:rPr>
  </w:style>
  <w:style w:type="character" w:styleId="ad">
    <w:name w:val="Intense Reference"/>
    <w:basedOn w:val="a0"/>
    <w:uiPriority w:val="32"/>
    <w:qFormat/>
    <w:rsid w:val="00145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