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7939E" w14:textId="77777777" w:rsidR="0035209C" w:rsidRDefault="0035209C">
      <w:pPr>
        <w:rPr>
          <w:rFonts w:hint="eastAsia"/>
        </w:rPr>
      </w:pPr>
    </w:p>
    <w:p w14:paraId="464781AC" w14:textId="77777777" w:rsidR="0035209C" w:rsidRDefault="0035209C">
      <w:pPr>
        <w:rPr>
          <w:rFonts w:hint="eastAsia"/>
        </w:rPr>
      </w:pPr>
      <w:r>
        <w:rPr>
          <w:rFonts w:hint="eastAsia"/>
        </w:rPr>
        <w:tab/>
        <w:t>私塾现在是指什么意思</w:t>
      </w:r>
    </w:p>
    <w:p w14:paraId="6B14ACE4" w14:textId="77777777" w:rsidR="0035209C" w:rsidRDefault="0035209C">
      <w:pPr>
        <w:rPr>
          <w:rFonts w:hint="eastAsia"/>
        </w:rPr>
      </w:pPr>
    </w:p>
    <w:p w14:paraId="241A830E" w14:textId="77777777" w:rsidR="0035209C" w:rsidRDefault="0035209C">
      <w:pPr>
        <w:rPr>
          <w:rFonts w:hint="eastAsia"/>
        </w:rPr>
      </w:pPr>
    </w:p>
    <w:p w14:paraId="4BF32A3B" w14:textId="77777777" w:rsidR="0035209C" w:rsidRDefault="0035209C">
      <w:pPr>
        <w:rPr>
          <w:rFonts w:hint="eastAsia"/>
        </w:rPr>
      </w:pPr>
      <w:r>
        <w:rPr>
          <w:rFonts w:hint="eastAsia"/>
        </w:rPr>
        <w:tab/>
        <w:t>私塾是中国传统教育形式之一，其历史可以追溯到古代，是一种以家庭或私人开设的小型教育机构。在古代，私塾主要由有学问的人士主持，招收学童进行启蒙教育及传统文化的学习，如四书五经等经典文献。随着时代的变迁和社会的发展，私塾的形式和功能也在不断演变。</w:t>
      </w:r>
    </w:p>
    <w:p w14:paraId="2A8B1AD1" w14:textId="77777777" w:rsidR="0035209C" w:rsidRDefault="0035209C">
      <w:pPr>
        <w:rPr>
          <w:rFonts w:hint="eastAsia"/>
        </w:rPr>
      </w:pPr>
    </w:p>
    <w:p w14:paraId="041BC6C1" w14:textId="77777777" w:rsidR="0035209C" w:rsidRDefault="0035209C">
      <w:pPr>
        <w:rPr>
          <w:rFonts w:hint="eastAsia"/>
        </w:rPr>
      </w:pPr>
    </w:p>
    <w:p w14:paraId="1D5CBA12" w14:textId="77777777" w:rsidR="0035209C" w:rsidRDefault="0035209C">
      <w:pPr>
        <w:rPr>
          <w:rFonts w:hint="eastAsia"/>
        </w:rPr>
      </w:pPr>
    </w:p>
    <w:p w14:paraId="04B542ED" w14:textId="77777777" w:rsidR="0035209C" w:rsidRDefault="0035209C">
      <w:pPr>
        <w:rPr>
          <w:rFonts w:hint="eastAsia"/>
        </w:rPr>
      </w:pPr>
      <w:r>
        <w:rPr>
          <w:rFonts w:hint="eastAsia"/>
        </w:rPr>
        <w:tab/>
        <w:t>现代私塾的概念与特点</w:t>
      </w:r>
    </w:p>
    <w:p w14:paraId="673D362A" w14:textId="77777777" w:rsidR="0035209C" w:rsidRDefault="0035209C">
      <w:pPr>
        <w:rPr>
          <w:rFonts w:hint="eastAsia"/>
        </w:rPr>
      </w:pPr>
    </w:p>
    <w:p w14:paraId="56E59469" w14:textId="77777777" w:rsidR="0035209C" w:rsidRDefault="0035209C">
      <w:pPr>
        <w:rPr>
          <w:rFonts w:hint="eastAsia"/>
        </w:rPr>
      </w:pPr>
    </w:p>
    <w:p w14:paraId="7943A299" w14:textId="77777777" w:rsidR="0035209C" w:rsidRDefault="0035209C">
      <w:pPr>
        <w:rPr>
          <w:rFonts w:hint="eastAsia"/>
        </w:rPr>
      </w:pPr>
      <w:r>
        <w:rPr>
          <w:rFonts w:hint="eastAsia"/>
        </w:rPr>
        <w:tab/>
        <w:t>进入现代社会后，私塾的概念已经发生了很大的变化。现在的私塾不再局限于传统的私人家塾，而是泛指提供非正式教育和文化传承的场所。这类私塾可能专注于国学教育、书法绘画、古琴茶道等中华传统文化的教学，也有可能是针对特定技能或兴趣爱好的培训，比如编程、外语学习等。它们通常规模较小，教学方式更加灵活多样，注重个性化教学和师生之间的互动交流。</w:t>
      </w:r>
    </w:p>
    <w:p w14:paraId="4BB06315" w14:textId="77777777" w:rsidR="0035209C" w:rsidRDefault="0035209C">
      <w:pPr>
        <w:rPr>
          <w:rFonts w:hint="eastAsia"/>
        </w:rPr>
      </w:pPr>
    </w:p>
    <w:p w14:paraId="525D56C6" w14:textId="77777777" w:rsidR="0035209C" w:rsidRDefault="0035209C">
      <w:pPr>
        <w:rPr>
          <w:rFonts w:hint="eastAsia"/>
        </w:rPr>
      </w:pPr>
    </w:p>
    <w:p w14:paraId="0A48E9E7" w14:textId="77777777" w:rsidR="0035209C" w:rsidRDefault="0035209C">
      <w:pPr>
        <w:rPr>
          <w:rFonts w:hint="eastAsia"/>
        </w:rPr>
      </w:pPr>
    </w:p>
    <w:p w14:paraId="3E73FF6D" w14:textId="77777777" w:rsidR="0035209C" w:rsidRDefault="0035209C">
      <w:pPr>
        <w:rPr>
          <w:rFonts w:hint="eastAsia"/>
        </w:rPr>
      </w:pPr>
      <w:r>
        <w:rPr>
          <w:rFonts w:hint="eastAsia"/>
        </w:rPr>
        <w:tab/>
        <w:t>私塾与现代教育体系的关系</w:t>
      </w:r>
    </w:p>
    <w:p w14:paraId="36194F18" w14:textId="77777777" w:rsidR="0035209C" w:rsidRDefault="0035209C">
      <w:pPr>
        <w:rPr>
          <w:rFonts w:hint="eastAsia"/>
        </w:rPr>
      </w:pPr>
    </w:p>
    <w:p w14:paraId="7AACEDF5" w14:textId="77777777" w:rsidR="0035209C" w:rsidRDefault="0035209C">
      <w:pPr>
        <w:rPr>
          <w:rFonts w:hint="eastAsia"/>
        </w:rPr>
      </w:pPr>
    </w:p>
    <w:p w14:paraId="2D2451F8" w14:textId="77777777" w:rsidR="0035209C" w:rsidRDefault="0035209C">
      <w:pPr>
        <w:rPr>
          <w:rFonts w:hint="eastAsia"/>
        </w:rPr>
      </w:pPr>
      <w:r>
        <w:rPr>
          <w:rFonts w:hint="eastAsia"/>
        </w:rPr>
        <w:tab/>
        <w:t>尽管正规学校教育仍然是主流，但私塾作为补充教育资源的重要性日益凸显。它不仅为那些希望深入了解中国传统文化的学生提供了机会，也为寻求特色教育和个性化辅导的家庭提供了选择。特别是在一些大城市中，由于教育资源的竞争激烈，家长为了让孩子获得更好的教育条件，会选择将孩子送到私塾接受更加专业和个性化的指导。</w:t>
      </w:r>
    </w:p>
    <w:p w14:paraId="1527A027" w14:textId="77777777" w:rsidR="0035209C" w:rsidRDefault="0035209C">
      <w:pPr>
        <w:rPr>
          <w:rFonts w:hint="eastAsia"/>
        </w:rPr>
      </w:pPr>
    </w:p>
    <w:p w14:paraId="6E3990B0" w14:textId="77777777" w:rsidR="0035209C" w:rsidRDefault="0035209C">
      <w:pPr>
        <w:rPr>
          <w:rFonts w:hint="eastAsia"/>
        </w:rPr>
      </w:pPr>
    </w:p>
    <w:p w14:paraId="4B58C471" w14:textId="77777777" w:rsidR="0035209C" w:rsidRDefault="0035209C">
      <w:pPr>
        <w:rPr>
          <w:rFonts w:hint="eastAsia"/>
        </w:rPr>
      </w:pPr>
    </w:p>
    <w:p w14:paraId="4FDF93F0" w14:textId="77777777" w:rsidR="0035209C" w:rsidRDefault="0035209C">
      <w:pPr>
        <w:rPr>
          <w:rFonts w:hint="eastAsia"/>
        </w:rPr>
      </w:pPr>
      <w:r>
        <w:rPr>
          <w:rFonts w:hint="eastAsia"/>
        </w:rPr>
        <w:tab/>
        <w:t>私塾的社会价值与影响</w:t>
      </w:r>
    </w:p>
    <w:p w14:paraId="2D5A1C4B" w14:textId="77777777" w:rsidR="0035209C" w:rsidRDefault="0035209C">
      <w:pPr>
        <w:rPr>
          <w:rFonts w:hint="eastAsia"/>
        </w:rPr>
      </w:pPr>
    </w:p>
    <w:p w14:paraId="0CDD1236" w14:textId="77777777" w:rsidR="0035209C" w:rsidRDefault="0035209C">
      <w:pPr>
        <w:rPr>
          <w:rFonts w:hint="eastAsia"/>
        </w:rPr>
      </w:pPr>
    </w:p>
    <w:p w14:paraId="0B3B5390" w14:textId="77777777" w:rsidR="0035209C" w:rsidRDefault="0035209C">
      <w:pPr>
        <w:rPr>
          <w:rFonts w:hint="eastAsia"/>
        </w:rPr>
      </w:pPr>
      <w:r>
        <w:rPr>
          <w:rFonts w:hint="eastAsia"/>
        </w:rPr>
        <w:tab/>
        <w:t>从社会角度看，现代私塾的存在和发展对于促进文化传承、丰富教育形式具有积极作用。它们能够满足不同人群对教育的多样化需求，尤其是在全球化背景下，帮助人们更好地理解和传承本国文化，增强文化自信。同时，私塾也是社会创新的一部分，许多新型私塾通过互联网技术，打破了地域限制，让更多人能够享受到高质量的教育资源。</w:t>
      </w:r>
    </w:p>
    <w:p w14:paraId="1A908FB3" w14:textId="77777777" w:rsidR="0035209C" w:rsidRDefault="0035209C">
      <w:pPr>
        <w:rPr>
          <w:rFonts w:hint="eastAsia"/>
        </w:rPr>
      </w:pPr>
    </w:p>
    <w:p w14:paraId="1FEE3372" w14:textId="77777777" w:rsidR="0035209C" w:rsidRDefault="0035209C">
      <w:pPr>
        <w:rPr>
          <w:rFonts w:hint="eastAsia"/>
        </w:rPr>
      </w:pPr>
    </w:p>
    <w:p w14:paraId="5F5181FA" w14:textId="77777777" w:rsidR="0035209C" w:rsidRDefault="0035209C">
      <w:pPr>
        <w:rPr>
          <w:rFonts w:hint="eastAsia"/>
        </w:rPr>
      </w:pPr>
    </w:p>
    <w:p w14:paraId="378B326E" w14:textId="77777777" w:rsidR="0035209C" w:rsidRDefault="0035209C">
      <w:pPr>
        <w:rPr>
          <w:rFonts w:hint="eastAsia"/>
        </w:rPr>
      </w:pPr>
      <w:r>
        <w:rPr>
          <w:rFonts w:hint="eastAsia"/>
        </w:rPr>
        <w:tab/>
        <w:t>面临的挑战与未来趋势</w:t>
      </w:r>
    </w:p>
    <w:p w14:paraId="79BD5A26" w14:textId="77777777" w:rsidR="0035209C" w:rsidRDefault="0035209C">
      <w:pPr>
        <w:rPr>
          <w:rFonts w:hint="eastAsia"/>
        </w:rPr>
      </w:pPr>
    </w:p>
    <w:p w14:paraId="3AC99BDC" w14:textId="77777777" w:rsidR="0035209C" w:rsidRDefault="0035209C">
      <w:pPr>
        <w:rPr>
          <w:rFonts w:hint="eastAsia"/>
        </w:rPr>
      </w:pPr>
    </w:p>
    <w:p w14:paraId="48604658" w14:textId="77777777" w:rsidR="0035209C" w:rsidRDefault="0035209C">
      <w:pPr>
        <w:rPr>
          <w:rFonts w:hint="eastAsia"/>
        </w:rPr>
      </w:pPr>
      <w:r>
        <w:rPr>
          <w:rFonts w:hint="eastAsia"/>
        </w:rPr>
        <w:tab/>
        <w:t>然而，现代私塾也面临着不少挑战，包括如何保证教学质量、如何规范管理以及如何与正规教育体系建立有效衔接等问题。未来，随着教育理念的不断进步和技术手段的应用，预计私塾将会朝着更加专业化、标准化的方向发展，成为构建终身学习社会的重要组成部分。</w:t>
      </w:r>
    </w:p>
    <w:p w14:paraId="74B7554A" w14:textId="77777777" w:rsidR="0035209C" w:rsidRDefault="0035209C">
      <w:pPr>
        <w:rPr>
          <w:rFonts w:hint="eastAsia"/>
        </w:rPr>
      </w:pPr>
    </w:p>
    <w:p w14:paraId="6A9A879A" w14:textId="77777777" w:rsidR="0035209C" w:rsidRDefault="0035209C">
      <w:pPr>
        <w:rPr>
          <w:rFonts w:hint="eastAsia"/>
        </w:rPr>
      </w:pPr>
    </w:p>
    <w:p w14:paraId="527879BF" w14:textId="77777777" w:rsidR="0035209C" w:rsidRDefault="003520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EAAE83" w14:textId="455113FC" w:rsidR="00CC2BFD" w:rsidRDefault="00CC2BFD"/>
    <w:sectPr w:rsidR="00CC2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FD"/>
    <w:rsid w:val="0035209C"/>
    <w:rsid w:val="008F70FE"/>
    <w:rsid w:val="00CC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52F98-316A-4904-87DF-9632EC82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