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779F" w14:textId="77777777" w:rsidR="00EB6FFE" w:rsidRDefault="00EB6FFE">
      <w:pPr>
        <w:rPr>
          <w:rFonts w:hint="eastAsia"/>
        </w:rPr>
      </w:pPr>
    </w:p>
    <w:p w14:paraId="6B70A2C0" w14:textId="77777777" w:rsidR="00EB6FFE" w:rsidRDefault="00EB6FFE">
      <w:pPr>
        <w:rPr>
          <w:rFonts w:hint="eastAsia"/>
        </w:rPr>
      </w:pPr>
      <w:r>
        <w:rPr>
          <w:rFonts w:hint="eastAsia"/>
        </w:rPr>
        <w:tab/>
        <w:t>私塾的意思及拼音</w:t>
      </w:r>
    </w:p>
    <w:p w14:paraId="0D7167B8" w14:textId="77777777" w:rsidR="00EB6FFE" w:rsidRDefault="00EB6FFE">
      <w:pPr>
        <w:rPr>
          <w:rFonts w:hint="eastAsia"/>
        </w:rPr>
      </w:pPr>
    </w:p>
    <w:p w14:paraId="13CBC19C" w14:textId="77777777" w:rsidR="00EB6FFE" w:rsidRDefault="00EB6FFE">
      <w:pPr>
        <w:rPr>
          <w:rFonts w:hint="eastAsia"/>
        </w:rPr>
      </w:pPr>
    </w:p>
    <w:p w14:paraId="4B4F5CF3" w14:textId="77777777" w:rsidR="00EB6FFE" w:rsidRDefault="00EB6FFE">
      <w:pPr>
        <w:rPr>
          <w:rFonts w:hint="eastAsia"/>
        </w:rPr>
      </w:pPr>
      <w:r>
        <w:rPr>
          <w:rFonts w:hint="eastAsia"/>
        </w:rPr>
        <w:tab/>
        <w:t>私塾（sī shú），是中国古代教育形式之一，主要流行于宋元明清等朝代。与官办学校相比，私塾规模较小，多由个人或家族创办，以教授子弟读书写字、学习经典为主。私塾教育在传统社会中占据着重要的位置，它不仅传授知识，更注重品德教育和个人修养的培养。</w:t>
      </w:r>
    </w:p>
    <w:p w14:paraId="26F42FF6" w14:textId="77777777" w:rsidR="00EB6FFE" w:rsidRDefault="00EB6FFE">
      <w:pPr>
        <w:rPr>
          <w:rFonts w:hint="eastAsia"/>
        </w:rPr>
      </w:pPr>
    </w:p>
    <w:p w14:paraId="4969D40E" w14:textId="77777777" w:rsidR="00EB6FFE" w:rsidRDefault="00EB6FFE">
      <w:pPr>
        <w:rPr>
          <w:rFonts w:hint="eastAsia"/>
        </w:rPr>
      </w:pPr>
    </w:p>
    <w:p w14:paraId="1C58FA61" w14:textId="77777777" w:rsidR="00EB6FFE" w:rsidRDefault="00EB6FFE">
      <w:pPr>
        <w:rPr>
          <w:rFonts w:hint="eastAsia"/>
        </w:rPr>
      </w:pPr>
    </w:p>
    <w:p w14:paraId="7854C949" w14:textId="77777777" w:rsidR="00EB6FFE" w:rsidRDefault="00EB6FFE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0A3DCE49" w14:textId="77777777" w:rsidR="00EB6FFE" w:rsidRDefault="00EB6FFE">
      <w:pPr>
        <w:rPr>
          <w:rFonts w:hint="eastAsia"/>
        </w:rPr>
      </w:pPr>
    </w:p>
    <w:p w14:paraId="53305674" w14:textId="77777777" w:rsidR="00EB6FFE" w:rsidRDefault="00EB6FFE">
      <w:pPr>
        <w:rPr>
          <w:rFonts w:hint="eastAsia"/>
        </w:rPr>
      </w:pPr>
    </w:p>
    <w:p w14:paraId="6CF0FE9B" w14:textId="77777777" w:rsidR="00EB6FFE" w:rsidRDefault="00EB6FFE">
      <w:pPr>
        <w:rPr>
          <w:rFonts w:hint="eastAsia"/>
        </w:rPr>
      </w:pPr>
      <w:r>
        <w:rPr>
          <w:rFonts w:hint="eastAsia"/>
        </w:rPr>
        <w:tab/>
        <w:t>私塾作为中国古代基层教育的一种形式，其起源可以追溯到春秋战国时期。随着社会的发展，私塾逐渐成为普及文化教育的重要渠道。特别是在宋代以后，随着科举制度的完善和发展，私塾的数量迅速增加，成为了大多数平民家庭子女接受启蒙教育的主要场所。直到近代，随着新式学校的兴起，私塾才逐渐退出了历史舞台。</w:t>
      </w:r>
    </w:p>
    <w:p w14:paraId="4DC14D87" w14:textId="77777777" w:rsidR="00EB6FFE" w:rsidRDefault="00EB6FFE">
      <w:pPr>
        <w:rPr>
          <w:rFonts w:hint="eastAsia"/>
        </w:rPr>
      </w:pPr>
    </w:p>
    <w:p w14:paraId="1308FCF4" w14:textId="77777777" w:rsidR="00EB6FFE" w:rsidRDefault="00EB6FFE">
      <w:pPr>
        <w:rPr>
          <w:rFonts w:hint="eastAsia"/>
        </w:rPr>
      </w:pPr>
    </w:p>
    <w:p w14:paraId="62B33161" w14:textId="77777777" w:rsidR="00EB6FFE" w:rsidRDefault="00EB6FFE">
      <w:pPr>
        <w:rPr>
          <w:rFonts w:hint="eastAsia"/>
        </w:rPr>
      </w:pPr>
    </w:p>
    <w:p w14:paraId="630E01D3" w14:textId="77777777" w:rsidR="00EB6FFE" w:rsidRDefault="00EB6FFE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7314AEF0" w14:textId="77777777" w:rsidR="00EB6FFE" w:rsidRDefault="00EB6FFE">
      <w:pPr>
        <w:rPr>
          <w:rFonts w:hint="eastAsia"/>
        </w:rPr>
      </w:pPr>
    </w:p>
    <w:p w14:paraId="3150B1F1" w14:textId="77777777" w:rsidR="00EB6FFE" w:rsidRDefault="00EB6FFE">
      <w:pPr>
        <w:rPr>
          <w:rFonts w:hint="eastAsia"/>
        </w:rPr>
      </w:pPr>
    </w:p>
    <w:p w14:paraId="15F73749" w14:textId="77777777" w:rsidR="00EB6FFE" w:rsidRDefault="00EB6FFE">
      <w:pPr>
        <w:rPr>
          <w:rFonts w:hint="eastAsia"/>
        </w:rPr>
      </w:pPr>
      <w:r>
        <w:rPr>
          <w:rFonts w:hint="eastAsia"/>
        </w:rPr>
        <w:tab/>
        <w:t>私塾的教学方式较为灵活，教师通常根据学生的年龄和水平进行个别指导，采用因材施教的方法。教学内容主要包括《三字经》、《百家姓》、《千字文》等基础读物的学习，以及《论语》、《孟子》等儒家经典的研读。书法、算术也是私塾教育的重要组成部分。通过这些课程的学习，学生能够获得初步的文化素养和道德观念。</w:t>
      </w:r>
    </w:p>
    <w:p w14:paraId="42205DC1" w14:textId="77777777" w:rsidR="00EB6FFE" w:rsidRDefault="00EB6FFE">
      <w:pPr>
        <w:rPr>
          <w:rFonts w:hint="eastAsia"/>
        </w:rPr>
      </w:pPr>
    </w:p>
    <w:p w14:paraId="610CA888" w14:textId="77777777" w:rsidR="00EB6FFE" w:rsidRDefault="00EB6FFE">
      <w:pPr>
        <w:rPr>
          <w:rFonts w:hint="eastAsia"/>
        </w:rPr>
      </w:pPr>
    </w:p>
    <w:p w14:paraId="4CF5DF1A" w14:textId="77777777" w:rsidR="00EB6FFE" w:rsidRDefault="00EB6FFE">
      <w:pPr>
        <w:rPr>
          <w:rFonts w:hint="eastAsia"/>
        </w:rPr>
      </w:pPr>
    </w:p>
    <w:p w14:paraId="42B45F7B" w14:textId="77777777" w:rsidR="00EB6FFE" w:rsidRDefault="00EB6FFE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05BE9C0B" w14:textId="77777777" w:rsidR="00EB6FFE" w:rsidRDefault="00EB6FFE">
      <w:pPr>
        <w:rPr>
          <w:rFonts w:hint="eastAsia"/>
        </w:rPr>
      </w:pPr>
    </w:p>
    <w:p w14:paraId="31D573D1" w14:textId="77777777" w:rsidR="00EB6FFE" w:rsidRDefault="00EB6FFE">
      <w:pPr>
        <w:rPr>
          <w:rFonts w:hint="eastAsia"/>
        </w:rPr>
      </w:pPr>
    </w:p>
    <w:p w14:paraId="725ED373" w14:textId="77777777" w:rsidR="00EB6FFE" w:rsidRDefault="00EB6FFE">
      <w:pPr>
        <w:rPr>
          <w:rFonts w:hint="eastAsia"/>
        </w:rPr>
      </w:pPr>
      <w:r>
        <w:rPr>
          <w:rFonts w:hint="eastAsia"/>
        </w:rPr>
        <w:tab/>
        <w:t>私塾在中国历史上起到了承上启下的作用，它不仅是连接家庭教育与官方教育之间的桥梁，而且对于促进社会文化的传承与发展具有不可忽视的作用。许多杰出的政治家、文学家、思想家都曾受过私塾教育的影响。尽管随着时间的推移，私塾最终被更加系统化、规范化的现代教育体系所取代，但它在中国教育史上留下的深刻印记至今仍值得我们研究和反思。</w:t>
      </w:r>
    </w:p>
    <w:p w14:paraId="2C197525" w14:textId="77777777" w:rsidR="00EB6FFE" w:rsidRDefault="00EB6FFE">
      <w:pPr>
        <w:rPr>
          <w:rFonts w:hint="eastAsia"/>
        </w:rPr>
      </w:pPr>
    </w:p>
    <w:p w14:paraId="5D7EFF3D" w14:textId="77777777" w:rsidR="00EB6FFE" w:rsidRDefault="00EB6FFE">
      <w:pPr>
        <w:rPr>
          <w:rFonts w:hint="eastAsia"/>
        </w:rPr>
      </w:pPr>
    </w:p>
    <w:p w14:paraId="23BF9744" w14:textId="77777777" w:rsidR="00EB6FFE" w:rsidRDefault="00EB6FFE">
      <w:pPr>
        <w:rPr>
          <w:rFonts w:hint="eastAsia"/>
        </w:rPr>
      </w:pPr>
    </w:p>
    <w:p w14:paraId="0849F52D" w14:textId="77777777" w:rsidR="00EB6FFE" w:rsidRDefault="00EB6FFE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3A70A046" w14:textId="77777777" w:rsidR="00EB6FFE" w:rsidRDefault="00EB6FFE">
      <w:pPr>
        <w:rPr>
          <w:rFonts w:hint="eastAsia"/>
        </w:rPr>
      </w:pPr>
    </w:p>
    <w:p w14:paraId="51A1E865" w14:textId="77777777" w:rsidR="00EB6FFE" w:rsidRDefault="00EB6FFE">
      <w:pPr>
        <w:rPr>
          <w:rFonts w:hint="eastAsia"/>
        </w:rPr>
      </w:pPr>
    </w:p>
    <w:p w14:paraId="46C527BF" w14:textId="77777777" w:rsidR="00EB6FFE" w:rsidRDefault="00EB6FFE">
      <w:pPr>
        <w:rPr>
          <w:rFonts w:hint="eastAsia"/>
        </w:rPr>
      </w:pPr>
      <w:r>
        <w:rPr>
          <w:rFonts w:hint="eastAsia"/>
        </w:rPr>
        <w:tab/>
        <w:t>虽然现代社会已经很少见到传统的私塾形式，但是私塾所代表的那种重视个性化教育、强调品德与学识并重的理念仍然对今天的教育有着积极的影响。近年来，随着传统文化的复兴，一些地区开始尝试恢复或创新私塾模式，旨在通过这种方式更好地传承和发展中华优秀传统文化。</w:t>
      </w:r>
    </w:p>
    <w:p w14:paraId="588DB86C" w14:textId="77777777" w:rsidR="00EB6FFE" w:rsidRDefault="00EB6FFE">
      <w:pPr>
        <w:rPr>
          <w:rFonts w:hint="eastAsia"/>
        </w:rPr>
      </w:pPr>
    </w:p>
    <w:p w14:paraId="3645AE19" w14:textId="77777777" w:rsidR="00EB6FFE" w:rsidRDefault="00EB6FFE">
      <w:pPr>
        <w:rPr>
          <w:rFonts w:hint="eastAsia"/>
        </w:rPr>
      </w:pPr>
    </w:p>
    <w:p w14:paraId="45F330EB" w14:textId="77777777" w:rsidR="00EB6FFE" w:rsidRDefault="00EB6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AF4B8" w14:textId="2A34C841" w:rsidR="00221489" w:rsidRDefault="00221489"/>
    <w:sectPr w:rsidR="0022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89"/>
    <w:rsid w:val="00221489"/>
    <w:rsid w:val="008F70FE"/>
    <w:rsid w:val="00E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6AE91-B1BF-46AB-8F36-B9730F0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