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7A25" w14:textId="77777777" w:rsidR="004C59B3" w:rsidRDefault="004C59B3">
      <w:pPr>
        <w:rPr>
          <w:rFonts w:hint="eastAsia"/>
        </w:rPr>
      </w:pPr>
      <w:r>
        <w:rPr>
          <w:rFonts w:hint="eastAsia"/>
        </w:rPr>
        <w:t>秧的拼音</w:t>
      </w:r>
    </w:p>
    <w:p w14:paraId="10AA9862" w14:textId="77777777" w:rsidR="004C59B3" w:rsidRDefault="004C59B3">
      <w:pPr>
        <w:rPr>
          <w:rFonts w:hint="eastAsia"/>
        </w:rPr>
      </w:pPr>
      <w:r>
        <w:rPr>
          <w:rFonts w:hint="eastAsia"/>
        </w:rPr>
        <w:t>秧，这个字在汉语中有着独特的地位，其拼音为“yāng”。在中国广袤的土地上，无论是北方还是南方，“秧”这个词都与农耕文化紧密相连。它代表着一种希望和新生，是农业文明传承的重要象征。</w:t>
      </w:r>
    </w:p>
    <w:p w14:paraId="767C0D50" w14:textId="77777777" w:rsidR="004C59B3" w:rsidRDefault="004C59B3">
      <w:pPr>
        <w:rPr>
          <w:rFonts w:hint="eastAsia"/>
        </w:rPr>
      </w:pPr>
    </w:p>
    <w:p w14:paraId="75FAC001" w14:textId="77777777" w:rsidR="004C59B3" w:rsidRDefault="004C59B3">
      <w:pPr>
        <w:rPr>
          <w:rFonts w:hint="eastAsia"/>
        </w:rPr>
      </w:pPr>
      <w:r>
        <w:rPr>
          <w:rFonts w:hint="eastAsia"/>
        </w:rPr>
        <w:t>秧苗的意义</w:t>
      </w:r>
    </w:p>
    <w:p w14:paraId="609EE37E" w14:textId="77777777" w:rsidR="004C59B3" w:rsidRDefault="004C59B3">
      <w:pPr>
        <w:rPr>
          <w:rFonts w:hint="eastAsia"/>
        </w:rPr>
      </w:pPr>
      <w:r>
        <w:rPr>
          <w:rFonts w:hint="eastAsia"/>
        </w:rPr>
        <w:t>提到秧，最直接联想到的就是水稻秧苗。每年春季，农民们都会忙碌于田间地头，进行着育秧、插秧的工作。这一过程不仅关系到当年的收成，更承载了对未来的美好期许。秧苗细长而嫩绿，它们从泥土中探出头来，向着阳光生长，展现出顽强的生命力。这种生命力，在某种程度上，也反映了中国人民面对困难不屈不挠的精神面貌。</w:t>
      </w:r>
    </w:p>
    <w:p w14:paraId="351787F0" w14:textId="77777777" w:rsidR="004C59B3" w:rsidRDefault="004C59B3">
      <w:pPr>
        <w:rPr>
          <w:rFonts w:hint="eastAsia"/>
        </w:rPr>
      </w:pPr>
    </w:p>
    <w:p w14:paraId="4BB2F141" w14:textId="77777777" w:rsidR="004C59B3" w:rsidRDefault="004C59B3">
      <w:pPr>
        <w:rPr>
          <w:rFonts w:hint="eastAsia"/>
        </w:rPr>
      </w:pPr>
      <w:r>
        <w:rPr>
          <w:rFonts w:hint="eastAsia"/>
        </w:rPr>
        <w:t>秧歌的文化背景</w:t>
      </w:r>
    </w:p>
    <w:p w14:paraId="29C9F504" w14:textId="77777777" w:rsidR="004C59B3" w:rsidRDefault="004C59B3">
      <w:pPr>
        <w:rPr>
          <w:rFonts w:hint="eastAsia"/>
        </w:rPr>
      </w:pPr>
      <w:r>
        <w:rPr>
          <w:rFonts w:hint="eastAsia"/>
        </w:rPr>
        <w:t>除了作为农作物的一部分，“秧”还关联到了中国传统的民间艺术——秧歌。秧歌是一种起源于农耕社会的舞蹈形式，其名称中的“秧”，据说最早指的是插秧时节的欢庆活动。随着时间的发展，秧歌逐渐演变成了一种庆祝丰收、祈求风调雨顺的民俗表演。无论是在节日庆典还是日常娱乐活动中，都能见到人们欢快地跳着秧歌的身影，这不仅是对传统文化的传承，也是社区凝聚力的一种体现。</w:t>
      </w:r>
    </w:p>
    <w:p w14:paraId="20712A96" w14:textId="77777777" w:rsidR="004C59B3" w:rsidRDefault="004C59B3">
      <w:pPr>
        <w:rPr>
          <w:rFonts w:hint="eastAsia"/>
        </w:rPr>
      </w:pPr>
    </w:p>
    <w:p w14:paraId="0E3AC3F6" w14:textId="77777777" w:rsidR="004C59B3" w:rsidRDefault="004C59B3">
      <w:pPr>
        <w:rPr>
          <w:rFonts w:hint="eastAsia"/>
        </w:rPr>
      </w:pPr>
      <w:r>
        <w:rPr>
          <w:rFonts w:hint="eastAsia"/>
        </w:rPr>
        <w:t>现代视角下的秧文化</w:t>
      </w:r>
    </w:p>
    <w:p w14:paraId="2C1DF761" w14:textId="77777777" w:rsidR="004C59B3" w:rsidRDefault="004C59B3">
      <w:pPr>
        <w:rPr>
          <w:rFonts w:hint="eastAsia"/>
        </w:rPr>
      </w:pPr>
      <w:r>
        <w:rPr>
          <w:rFonts w:hint="eastAsia"/>
        </w:rPr>
        <w:t>进入现代社会后，尽管许多传统习俗正在发生变化，但“秧”的意义并未因此减弱。相反，随着科技的进步和社会的发展，关于“秧”的知识和文化得到了新的诠释与发展。例如，现代农业技术的应用使得水稻种植更加高效，同时也保留并弘扬了与之相关的传统文化元素。通过互联网等新媒体平台，“秧”的故事得以被更多人了解和喜爱，促进了文化交流与共享。</w:t>
      </w:r>
    </w:p>
    <w:p w14:paraId="10CD547C" w14:textId="77777777" w:rsidR="004C59B3" w:rsidRDefault="004C59B3">
      <w:pPr>
        <w:rPr>
          <w:rFonts w:hint="eastAsia"/>
        </w:rPr>
      </w:pPr>
    </w:p>
    <w:p w14:paraId="0E1B65D9" w14:textId="77777777" w:rsidR="004C59B3" w:rsidRDefault="004C59B3">
      <w:pPr>
        <w:rPr>
          <w:rFonts w:hint="eastAsia"/>
        </w:rPr>
      </w:pPr>
      <w:r>
        <w:rPr>
          <w:rFonts w:hint="eastAsia"/>
        </w:rPr>
        <w:t>最后的总结</w:t>
      </w:r>
    </w:p>
    <w:p w14:paraId="584574BE" w14:textId="77777777" w:rsidR="004C59B3" w:rsidRDefault="004C59B3">
      <w:pPr>
        <w:rPr>
          <w:rFonts w:hint="eastAsia"/>
        </w:rPr>
      </w:pPr>
      <w:r>
        <w:rPr>
          <w:rFonts w:hint="eastAsia"/>
        </w:rPr>
        <w:t>“秧”的拼音虽简单，但它背后蕴含的文化价值却极为丰富。从古老的农耕实践到充满活力的现代生活，“秧”始终贯穿其中，见证着时代的变迁与发展。无论是作为生命的象征还是文化的纽带，“秧”都值得我们去深入了解和珍惜。</w:t>
      </w:r>
    </w:p>
    <w:p w14:paraId="3D2CA696" w14:textId="77777777" w:rsidR="004C59B3" w:rsidRDefault="004C59B3">
      <w:pPr>
        <w:rPr>
          <w:rFonts w:hint="eastAsia"/>
        </w:rPr>
      </w:pPr>
    </w:p>
    <w:p w14:paraId="0D3FF159" w14:textId="77777777" w:rsidR="004C59B3" w:rsidRDefault="004C5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4137" w14:textId="77777777" w:rsidR="004C59B3" w:rsidRDefault="004C5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55C2C" w14:textId="691AA232" w:rsidR="00685D03" w:rsidRDefault="00685D03"/>
    <w:sectPr w:rsidR="0068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03"/>
    <w:rsid w:val="004C59B3"/>
    <w:rsid w:val="00685D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BC2E-D3A3-4D70-905A-A0D60378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