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64EA" w14:textId="77777777" w:rsidR="00CA284B" w:rsidRDefault="00CA284B">
      <w:pPr>
        <w:rPr>
          <w:rFonts w:hint="eastAsia"/>
        </w:rPr>
      </w:pPr>
      <w:r>
        <w:rPr>
          <w:rFonts w:hint="eastAsia"/>
        </w:rPr>
        <w:t>穗的结构和拼音概述</w:t>
      </w:r>
    </w:p>
    <w:p w14:paraId="03212921" w14:textId="77777777" w:rsidR="00CA284B" w:rsidRDefault="00CA284B">
      <w:pPr>
        <w:rPr>
          <w:rFonts w:hint="eastAsia"/>
        </w:rPr>
      </w:pPr>
      <w:r>
        <w:rPr>
          <w:rFonts w:hint="eastAsia"/>
        </w:rPr>
        <w:t>穗，这个字在汉语中有着丰富的含义，通常指的是某些谷物植物顶部的花或果实部分，比如稻穗、麦穗等。从结构上看，穗是植物生殖系统的一部分，对于植物繁殖至关重要。“穗”的拼音为suì，属于第四声，是一种典型的汉语发音。</w:t>
      </w:r>
    </w:p>
    <w:p w14:paraId="18E32B6C" w14:textId="77777777" w:rsidR="00CA284B" w:rsidRDefault="00CA284B">
      <w:pPr>
        <w:rPr>
          <w:rFonts w:hint="eastAsia"/>
        </w:rPr>
      </w:pPr>
    </w:p>
    <w:p w14:paraId="14DACE74" w14:textId="77777777" w:rsidR="00CA284B" w:rsidRDefault="00CA284B">
      <w:pPr>
        <w:rPr>
          <w:rFonts w:hint="eastAsia"/>
        </w:rPr>
      </w:pPr>
      <w:r>
        <w:rPr>
          <w:rFonts w:hint="eastAsia"/>
        </w:rPr>
        <w:t>穗的结构解析</w:t>
      </w:r>
    </w:p>
    <w:p w14:paraId="008CA75E" w14:textId="77777777" w:rsidR="00CA284B" w:rsidRDefault="00CA284B">
      <w:pPr>
        <w:rPr>
          <w:rFonts w:hint="eastAsia"/>
        </w:rPr>
      </w:pPr>
      <w:r>
        <w:rPr>
          <w:rFonts w:hint="eastAsia"/>
        </w:rPr>
        <w:t>从植物学角度来看，穗是一个复杂的结构，它由许多小花组成。这些小花通常紧密排列，形成一个整体，便于风力传播花粉或吸引传粉者。例如，小麦和大麦的穗状花序直立且细长，而水稻的穗则更为松散，有利于自花授粉。穗的基本单位是小穗，每个小穗内含有数朵小花，每朵小花都有可能发育成一颗种子。这种结构不仅保证了植物的繁殖效率，也对提高作物产量有着重要意义。</w:t>
      </w:r>
    </w:p>
    <w:p w14:paraId="4E475A97" w14:textId="77777777" w:rsidR="00CA284B" w:rsidRDefault="00CA284B">
      <w:pPr>
        <w:rPr>
          <w:rFonts w:hint="eastAsia"/>
        </w:rPr>
      </w:pPr>
    </w:p>
    <w:p w14:paraId="02BA202B" w14:textId="77777777" w:rsidR="00CA284B" w:rsidRDefault="00CA284B">
      <w:pPr>
        <w:rPr>
          <w:rFonts w:hint="eastAsia"/>
        </w:rPr>
      </w:pPr>
      <w:r>
        <w:rPr>
          <w:rFonts w:hint="eastAsia"/>
        </w:rPr>
        <w:t>穗的拼音及其文化背景</w:t>
      </w:r>
    </w:p>
    <w:p w14:paraId="374E95DC" w14:textId="77777777" w:rsidR="00CA284B" w:rsidRDefault="00CA284B">
      <w:pPr>
        <w:rPr>
          <w:rFonts w:hint="eastAsia"/>
        </w:rPr>
      </w:pPr>
      <w:r>
        <w:rPr>
          <w:rFonts w:hint="eastAsia"/>
        </w:rPr>
        <w:t>“穗”的拼音suì，反映了汉语拼音方案的特点，即通过拉丁字母来表示汉字的读音。在汉语中，suì这一发音并不孤立存在，而是与其他词汇共同构成了丰富多彩的语言体系。比如，“岁”与“穗”同音，但意义完全不同，这体现了汉语语音丰富性的一个方面。在中国传统文化中，“穗”还象征着丰收和富足，常被用作吉祥图案的重要元素，如剪纸艺术中的稻穗图案，寓意着年年丰收。</w:t>
      </w:r>
    </w:p>
    <w:p w14:paraId="61D6E80A" w14:textId="77777777" w:rsidR="00CA284B" w:rsidRDefault="00CA284B">
      <w:pPr>
        <w:rPr>
          <w:rFonts w:hint="eastAsia"/>
        </w:rPr>
      </w:pPr>
    </w:p>
    <w:p w14:paraId="24C302CB" w14:textId="77777777" w:rsidR="00CA284B" w:rsidRDefault="00CA284B">
      <w:pPr>
        <w:rPr>
          <w:rFonts w:hint="eastAsia"/>
        </w:rPr>
      </w:pPr>
      <w:r>
        <w:rPr>
          <w:rFonts w:hint="eastAsia"/>
        </w:rPr>
        <w:t>穗的重要性及应用</w:t>
      </w:r>
    </w:p>
    <w:p w14:paraId="1C39D5F8" w14:textId="77777777" w:rsidR="00CA284B" w:rsidRDefault="00CA284B">
      <w:pPr>
        <w:rPr>
          <w:rFonts w:hint="eastAsia"/>
        </w:rPr>
      </w:pPr>
      <w:r>
        <w:rPr>
          <w:rFonts w:hint="eastAsia"/>
        </w:rPr>
        <w:t>穗不仅是植物生长周期中的重要组成部分，也是人类粮食来源的关键所在。对于农业而言，了解穗的结构有助于选育优良品种，提升作物产量。例如，科学家们通过对穗结构的研究，开发出了抗倒伏、高产的新品种。除此之外，在食品加工行业，穗（特别是谷类作物的穗）是制作各种食品的主要原料，如面粉、大米等，这些都是人们日常饮食不可或缺的部分。</w:t>
      </w:r>
    </w:p>
    <w:p w14:paraId="2AAE6D97" w14:textId="77777777" w:rsidR="00CA284B" w:rsidRDefault="00CA284B">
      <w:pPr>
        <w:rPr>
          <w:rFonts w:hint="eastAsia"/>
        </w:rPr>
      </w:pPr>
    </w:p>
    <w:p w14:paraId="562375E3" w14:textId="77777777" w:rsidR="00CA284B" w:rsidRDefault="00CA284B">
      <w:pPr>
        <w:rPr>
          <w:rFonts w:hint="eastAsia"/>
        </w:rPr>
      </w:pPr>
      <w:r>
        <w:rPr>
          <w:rFonts w:hint="eastAsia"/>
        </w:rPr>
        <w:t>最后的总结</w:t>
      </w:r>
    </w:p>
    <w:p w14:paraId="50BC1E00" w14:textId="77777777" w:rsidR="00CA284B" w:rsidRDefault="00CA284B">
      <w:pPr>
        <w:rPr>
          <w:rFonts w:hint="eastAsia"/>
        </w:rPr>
      </w:pPr>
      <w:r>
        <w:rPr>
          <w:rFonts w:hint="eastAsia"/>
        </w:rPr>
        <w:t>“穗”作为植物学上的一个重要概念，其结构复杂而精巧，对植物自身的繁殖和人类社会的发展都有着不可忽视的影响。“穗”的拼音suì，不仅仅是语言学习中的一个知识点，更承载着深厚的文化内涵。通过深入研究穗的结构及其相关知识，我们不仅能更好地理解自然界的生命奥秘，也能从中汲取智慧，促进农业科学的发展，确保全球粮食安全。</w:t>
      </w:r>
    </w:p>
    <w:p w14:paraId="7EA26FE1" w14:textId="77777777" w:rsidR="00CA284B" w:rsidRDefault="00CA284B">
      <w:pPr>
        <w:rPr>
          <w:rFonts w:hint="eastAsia"/>
        </w:rPr>
      </w:pPr>
    </w:p>
    <w:p w14:paraId="12516E03" w14:textId="77777777" w:rsidR="00CA284B" w:rsidRDefault="00CA2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C972E" w14:textId="77777777" w:rsidR="00CA284B" w:rsidRDefault="00CA2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476BA" w14:textId="58F61D3D" w:rsidR="00EC0BE9" w:rsidRDefault="00EC0BE9"/>
    <w:sectPr w:rsidR="00EC0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E9"/>
    <w:rsid w:val="009442F6"/>
    <w:rsid w:val="00CA284B"/>
    <w:rsid w:val="00EC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6B5EC-8A15-457A-A130-4DDC565C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