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7526" w14:textId="77777777" w:rsidR="00D91595" w:rsidRDefault="00D91595">
      <w:pPr>
        <w:rPr>
          <w:rFonts w:hint="eastAsia"/>
        </w:rPr>
      </w:pPr>
      <w:r>
        <w:rPr>
          <w:rFonts w:hint="eastAsia"/>
        </w:rPr>
        <w:t>竹子的拼音和组词</w:t>
      </w:r>
    </w:p>
    <w:p w14:paraId="24201752" w14:textId="77777777" w:rsidR="00D91595" w:rsidRDefault="00D91595">
      <w:pPr>
        <w:rPr>
          <w:rFonts w:hint="eastAsia"/>
        </w:rPr>
      </w:pPr>
      <w:r>
        <w:rPr>
          <w:rFonts w:hint="eastAsia"/>
        </w:rPr>
        <w:t>竹子，在汉语中读作“zhú zi”，是汉语词汇中的一个重要组成部分，具有丰富的文化内涵和实际用途。竹子作为一种植物，不仅在自然环境中扮演着重要的角色，而且在中国传统文化中占据了一席之地。</w:t>
      </w:r>
    </w:p>
    <w:p w14:paraId="6280DC5F" w14:textId="77777777" w:rsidR="00D91595" w:rsidRDefault="00D91595">
      <w:pPr>
        <w:rPr>
          <w:rFonts w:hint="eastAsia"/>
        </w:rPr>
      </w:pPr>
    </w:p>
    <w:p w14:paraId="173583B7" w14:textId="77777777" w:rsidR="00D91595" w:rsidRDefault="00D91595">
      <w:pPr>
        <w:rPr>
          <w:rFonts w:hint="eastAsia"/>
        </w:rPr>
      </w:pPr>
      <w:r>
        <w:rPr>
          <w:rFonts w:hint="eastAsia"/>
        </w:rPr>
        <w:t>拼音介绍</w:t>
      </w:r>
    </w:p>
    <w:p w14:paraId="65CBDEA8" w14:textId="77777777" w:rsidR="00D91595" w:rsidRDefault="00D91595">
      <w:pPr>
        <w:rPr>
          <w:rFonts w:hint="eastAsia"/>
        </w:rPr>
      </w:pPr>
      <w:r>
        <w:rPr>
          <w:rFonts w:hint="eastAsia"/>
        </w:rPr>
        <w:t>“竹”的拼音为“zhú”，属于第二声。在汉语拼音系统中，“zh”代表的是一个浊辅音，发音时舌尖应顶住上前牙，形成一定的阻碍，然后发出声音。这种发音方式对于非母语使用者来说可能需要一些练习才能掌握。“zi”作为轻声出现，不带声调符号，体现了汉语中轻声使用的典型特征。</w:t>
      </w:r>
    </w:p>
    <w:p w14:paraId="30BCA2F5" w14:textId="77777777" w:rsidR="00D91595" w:rsidRDefault="00D91595">
      <w:pPr>
        <w:rPr>
          <w:rFonts w:hint="eastAsia"/>
        </w:rPr>
      </w:pPr>
    </w:p>
    <w:p w14:paraId="3CED7605" w14:textId="77777777" w:rsidR="00D91595" w:rsidRDefault="00D91595">
      <w:pPr>
        <w:rPr>
          <w:rFonts w:hint="eastAsia"/>
        </w:rPr>
      </w:pPr>
      <w:r>
        <w:rPr>
          <w:rFonts w:hint="eastAsia"/>
        </w:rPr>
        <w:t>竹子的组词示例</w:t>
      </w:r>
    </w:p>
    <w:p w14:paraId="06D33420" w14:textId="77777777" w:rsidR="00D91595" w:rsidRDefault="00D91595">
      <w:pPr>
        <w:rPr>
          <w:rFonts w:hint="eastAsia"/>
        </w:rPr>
      </w:pPr>
      <w:r>
        <w:rPr>
          <w:rFonts w:hint="eastAsia"/>
        </w:rPr>
        <w:t>竹子不仅可以单独作为一个词汇使用，还可以与其他汉字组合成新的词语。例如，“竹林”指的是竹子生长密集的地方；“竹筏”是指用竹子制作的小船，常用于河流或湖泊上的短途交通或旅游活动；“竹简”则是古代书写材料的一种，古人曾利用竹片记录文字，传递信息。这些词汇不仅展示了竹子在日常生活中的多种用途，也反映了其在中华文化中的深远影响。</w:t>
      </w:r>
    </w:p>
    <w:p w14:paraId="1F27467D" w14:textId="77777777" w:rsidR="00D91595" w:rsidRDefault="00D91595">
      <w:pPr>
        <w:rPr>
          <w:rFonts w:hint="eastAsia"/>
        </w:rPr>
      </w:pPr>
    </w:p>
    <w:p w14:paraId="5231D6F1" w14:textId="77777777" w:rsidR="00D91595" w:rsidRDefault="00D91595">
      <w:pPr>
        <w:rPr>
          <w:rFonts w:hint="eastAsia"/>
        </w:rPr>
      </w:pPr>
      <w:r>
        <w:rPr>
          <w:rFonts w:hint="eastAsia"/>
        </w:rPr>
        <w:t>竹文化的体现</w:t>
      </w:r>
    </w:p>
    <w:p w14:paraId="6917F644" w14:textId="77777777" w:rsidR="00D91595" w:rsidRDefault="00D91595">
      <w:pPr>
        <w:rPr>
          <w:rFonts w:hint="eastAsia"/>
        </w:rPr>
      </w:pPr>
      <w:r>
        <w:rPr>
          <w:rFonts w:hint="eastAsia"/>
        </w:rPr>
        <w:t>竹子在中国文化中象征着谦虚、坚毅和高洁。许多文人墨客喜欢以竹自比，借竹表达自己的人格理想。如郑板桥就有诗云：“咬定青山不放松，立根原在破岩中。”这样的诗句不仅是对竹子坚韧生命力的赞美，也是对中国传统美德的颂扬。竹子还与中国的传统艺术紧密相连，无论是绘画、诗歌还是音乐，都可见到竹的身影。</w:t>
      </w:r>
    </w:p>
    <w:p w14:paraId="1DD1BE01" w14:textId="77777777" w:rsidR="00D91595" w:rsidRDefault="00D91595">
      <w:pPr>
        <w:rPr>
          <w:rFonts w:hint="eastAsia"/>
        </w:rPr>
      </w:pPr>
    </w:p>
    <w:p w14:paraId="5F3B07A9" w14:textId="77777777" w:rsidR="00D91595" w:rsidRDefault="00D91595">
      <w:pPr>
        <w:rPr>
          <w:rFonts w:hint="eastAsia"/>
        </w:rPr>
      </w:pPr>
      <w:r>
        <w:rPr>
          <w:rFonts w:hint="eastAsia"/>
        </w:rPr>
        <w:t>竹子的实际应用</w:t>
      </w:r>
    </w:p>
    <w:p w14:paraId="360E7CFF" w14:textId="77777777" w:rsidR="00D91595" w:rsidRDefault="00D91595">
      <w:pPr>
        <w:rPr>
          <w:rFonts w:hint="eastAsia"/>
        </w:rPr>
      </w:pPr>
      <w:r>
        <w:rPr>
          <w:rFonts w:hint="eastAsia"/>
        </w:rPr>
        <w:t>除了文化层面的意义，竹子在现实生活中也有广泛的应用。竹材因其坚固且轻便的特点，被广泛应用于建筑、家具制造以及工艺品制作等领域。特别是在环保意识日益增强的今天，竹制品由于其可再生性和环境友好性，受到了越来越多消费者的青睐。</w:t>
      </w:r>
    </w:p>
    <w:p w14:paraId="33E0F511" w14:textId="77777777" w:rsidR="00D91595" w:rsidRDefault="00D91595">
      <w:pPr>
        <w:rPr>
          <w:rFonts w:hint="eastAsia"/>
        </w:rPr>
      </w:pPr>
    </w:p>
    <w:p w14:paraId="54CF102D" w14:textId="77777777" w:rsidR="00D91595" w:rsidRDefault="00D91595">
      <w:pPr>
        <w:rPr>
          <w:rFonts w:hint="eastAsia"/>
        </w:rPr>
      </w:pPr>
      <w:r>
        <w:rPr>
          <w:rFonts w:hint="eastAsia"/>
        </w:rPr>
        <w:t>最后的总结</w:t>
      </w:r>
    </w:p>
    <w:p w14:paraId="7E87B7EF" w14:textId="77777777" w:rsidR="00D91595" w:rsidRDefault="00D91595">
      <w:pPr>
        <w:rPr>
          <w:rFonts w:hint="eastAsia"/>
        </w:rPr>
      </w:pPr>
      <w:r>
        <w:rPr>
          <w:rFonts w:hint="eastAsia"/>
        </w:rPr>
        <w:t>竹子不仅是一种自然界的植物，更是中华文化宝库中的一颗璀璨明珠。通过对其拼音的学习和组词的了解，我们不仅能更好地掌握汉语知识，还能深入理解中国文化的深厚底蕴。希望通过对竹子的探索，能够激发大家对中国语言文化的兴趣，并进一步加深对中华文明的理解和欣赏。</w:t>
      </w:r>
    </w:p>
    <w:p w14:paraId="4E14DEBE" w14:textId="77777777" w:rsidR="00D91595" w:rsidRDefault="00D91595">
      <w:pPr>
        <w:rPr>
          <w:rFonts w:hint="eastAsia"/>
        </w:rPr>
      </w:pPr>
    </w:p>
    <w:p w14:paraId="723238A3" w14:textId="77777777" w:rsidR="00D91595" w:rsidRDefault="00D91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55C3" w14:textId="77777777" w:rsidR="00D91595" w:rsidRDefault="00D91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BAEB3" w14:textId="0BB3BF80" w:rsidR="009F47F6" w:rsidRDefault="009F47F6"/>
    <w:sectPr w:rsidR="009F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6"/>
    <w:rsid w:val="00230453"/>
    <w:rsid w:val="009F47F6"/>
    <w:rsid w:val="00D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A98F-6A23-46F3-9A97-572C332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