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E030" w14:textId="77777777" w:rsidR="000157AB" w:rsidRDefault="000157AB">
      <w:pPr>
        <w:rPr>
          <w:rFonts w:hint="eastAsia"/>
        </w:rPr>
      </w:pPr>
    </w:p>
    <w:p w14:paraId="021BDB4F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笔画带的拼音大全表</w:t>
      </w:r>
    </w:p>
    <w:p w14:paraId="3233459D" w14:textId="77777777" w:rsidR="000157AB" w:rsidRDefault="000157AB">
      <w:pPr>
        <w:rPr>
          <w:rFonts w:hint="eastAsia"/>
        </w:rPr>
      </w:pPr>
    </w:p>
    <w:p w14:paraId="1AE038AD" w14:textId="77777777" w:rsidR="000157AB" w:rsidRDefault="000157AB">
      <w:pPr>
        <w:rPr>
          <w:rFonts w:hint="eastAsia"/>
        </w:rPr>
      </w:pPr>
    </w:p>
    <w:p w14:paraId="20C6887F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汉字是世界上最古老的文字之一，承载着中华民族悠久的历史和文化。每个汉字都有其独特的构造，通常由不同的笔画组成。为了方便学习和使用，人们根据这些构造制定了各种分类方法，其中一种就是按照首笔或主要笔画进行分类。而“笔画带的拼音大全表”则是一种特殊的工具书或者参考资料，它将具有相同首笔或特定笔画的汉字收集起来，并附上相应的拼音注释，使得查找和学习汉字变得更加系统化和便捷。</w:t>
      </w:r>
    </w:p>
    <w:p w14:paraId="751FE864" w14:textId="77777777" w:rsidR="000157AB" w:rsidRDefault="000157AB">
      <w:pPr>
        <w:rPr>
          <w:rFonts w:hint="eastAsia"/>
        </w:rPr>
      </w:pPr>
    </w:p>
    <w:p w14:paraId="34379320" w14:textId="77777777" w:rsidR="000157AB" w:rsidRDefault="000157AB">
      <w:pPr>
        <w:rPr>
          <w:rFonts w:hint="eastAsia"/>
        </w:rPr>
      </w:pPr>
    </w:p>
    <w:p w14:paraId="416BB735" w14:textId="77777777" w:rsidR="000157AB" w:rsidRDefault="000157AB">
      <w:pPr>
        <w:rPr>
          <w:rFonts w:hint="eastAsia"/>
        </w:rPr>
      </w:pPr>
    </w:p>
    <w:p w14:paraId="73964216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编排逻辑与结构</w:t>
      </w:r>
    </w:p>
    <w:p w14:paraId="493DDB03" w14:textId="77777777" w:rsidR="000157AB" w:rsidRDefault="000157AB">
      <w:pPr>
        <w:rPr>
          <w:rFonts w:hint="eastAsia"/>
        </w:rPr>
      </w:pPr>
    </w:p>
    <w:p w14:paraId="78DDB305" w14:textId="77777777" w:rsidR="000157AB" w:rsidRDefault="000157AB">
      <w:pPr>
        <w:rPr>
          <w:rFonts w:hint="eastAsia"/>
        </w:rPr>
      </w:pPr>
    </w:p>
    <w:p w14:paraId="75A84C91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这类大全表往往按照笔画数从少到多排列，每组内又按起始笔画类型细分，如横、竖、撇、捺等。对于初学者来说，这样的编排有助于记忆规律，了解汉字构造原理；而对于有一定基础的学习者而言，则可以更快速地定位目标字词。一些版本的大全表还会包含部首信息，进一步帮助理解同源字之间的关系。</w:t>
      </w:r>
    </w:p>
    <w:p w14:paraId="7143831B" w14:textId="77777777" w:rsidR="000157AB" w:rsidRDefault="000157AB">
      <w:pPr>
        <w:rPr>
          <w:rFonts w:hint="eastAsia"/>
        </w:rPr>
      </w:pPr>
    </w:p>
    <w:p w14:paraId="7655CEBC" w14:textId="77777777" w:rsidR="000157AB" w:rsidRDefault="000157AB">
      <w:pPr>
        <w:rPr>
          <w:rFonts w:hint="eastAsia"/>
        </w:rPr>
      </w:pPr>
    </w:p>
    <w:p w14:paraId="079676E8" w14:textId="77777777" w:rsidR="000157AB" w:rsidRDefault="000157AB">
      <w:pPr>
        <w:rPr>
          <w:rFonts w:hint="eastAsia"/>
        </w:rPr>
      </w:pPr>
    </w:p>
    <w:p w14:paraId="1BD9DF13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6E331EB" w14:textId="77777777" w:rsidR="000157AB" w:rsidRDefault="000157AB">
      <w:pPr>
        <w:rPr>
          <w:rFonts w:hint="eastAsia"/>
        </w:rPr>
      </w:pPr>
    </w:p>
    <w:p w14:paraId="22741A36" w14:textId="77777777" w:rsidR="000157AB" w:rsidRDefault="000157AB">
      <w:pPr>
        <w:rPr>
          <w:rFonts w:hint="eastAsia"/>
        </w:rPr>
      </w:pPr>
    </w:p>
    <w:p w14:paraId="34DAD3B5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汉语拼音作为汉字读音的标准符号系统，在现代教育中扮演着不可或缺的角色。通过给每个汉字配上准确的拼音标注，“笔画带的拼音大全表”不仅能够辅助识字教学，还能促进普通话发音的学习。尤其对于非母语使用者，正确的拼音指导能大大减少学习过程中的障碍，提高沟通效率。</w:t>
      </w:r>
    </w:p>
    <w:p w14:paraId="604FEEBF" w14:textId="77777777" w:rsidR="000157AB" w:rsidRDefault="000157AB">
      <w:pPr>
        <w:rPr>
          <w:rFonts w:hint="eastAsia"/>
        </w:rPr>
      </w:pPr>
    </w:p>
    <w:p w14:paraId="55662C4D" w14:textId="77777777" w:rsidR="000157AB" w:rsidRDefault="000157AB">
      <w:pPr>
        <w:rPr>
          <w:rFonts w:hint="eastAsia"/>
        </w:rPr>
      </w:pPr>
    </w:p>
    <w:p w14:paraId="6248F667" w14:textId="77777777" w:rsidR="000157AB" w:rsidRDefault="000157AB">
      <w:pPr>
        <w:rPr>
          <w:rFonts w:hint="eastAsia"/>
        </w:rPr>
      </w:pPr>
    </w:p>
    <w:p w14:paraId="3ED76A13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应用范围广泛</w:t>
      </w:r>
    </w:p>
    <w:p w14:paraId="38B34575" w14:textId="77777777" w:rsidR="000157AB" w:rsidRDefault="000157AB">
      <w:pPr>
        <w:rPr>
          <w:rFonts w:hint="eastAsia"/>
        </w:rPr>
      </w:pPr>
    </w:p>
    <w:p w14:paraId="50C68FA0" w14:textId="77777777" w:rsidR="000157AB" w:rsidRDefault="000157AB">
      <w:pPr>
        <w:rPr>
          <w:rFonts w:hint="eastAsia"/>
        </w:rPr>
      </w:pPr>
    </w:p>
    <w:p w14:paraId="596973C4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这种类型的资料适用于多种场合：学校课堂上的语文课程、成人自学、对外汉语教学以及书法艺术创作等领域都能见到它的身影。无论是儿童还是成年人，无论是在国内还是海外，只要涉及到汉字学习的地方，“笔画带的拼音大全表”都是一个非常有价值的资源。</w:t>
      </w:r>
    </w:p>
    <w:p w14:paraId="18961748" w14:textId="77777777" w:rsidR="000157AB" w:rsidRDefault="000157AB">
      <w:pPr>
        <w:rPr>
          <w:rFonts w:hint="eastAsia"/>
        </w:rPr>
      </w:pPr>
    </w:p>
    <w:p w14:paraId="38E2C46D" w14:textId="77777777" w:rsidR="000157AB" w:rsidRDefault="000157AB">
      <w:pPr>
        <w:rPr>
          <w:rFonts w:hint="eastAsia"/>
        </w:rPr>
      </w:pPr>
    </w:p>
    <w:p w14:paraId="16BFDBE9" w14:textId="77777777" w:rsidR="000157AB" w:rsidRDefault="000157AB">
      <w:pPr>
        <w:rPr>
          <w:rFonts w:hint="eastAsia"/>
        </w:rPr>
      </w:pPr>
    </w:p>
    <w:p w14:paraId="750C79F2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数字化时代的创新</w:t>
      </w:r>
    </w:p>
    <w:p w14:paraId="2D9C97C1" w14:textId="77777777" w:rsidR="000157AB" w:rsidRDefault="000157AB">
      <w:pPr>
        <w:rPr>
          <w:rFonts w:hint="eastAsia"/>
        </w:rPr>
      </w:pPr>
    </w:p>
    <w:p w14:paraId="3C803690" w14:textId="77777777" w:rsidR="000157AB" w:rsidRDefault="000157AB">
      <w:pPr>
        <w:rPr>
          <w:rFonts w:hint="eastAsia"/>
        </w:rPr>
      </w:pPr>
    </w:p>
    <w:p w14:paraId="7628D49B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随着信息技术的发展，传统的纸质版大全表逐渐被电子形式所取代。在线平台提供的互动式查询功能让用户体验更加友好，不仅可以迅速检索到所需内容，还支持多种排序方式以满足不同需求。移动应用程序也成为了新的趋势，它们不仅携带方便，而且集成了更多实用的功能，例如语音朗读、书写练习等，极大地丰富了学习体验。</w:t>
      </w:r>
    </w:p>
    <w:p w14:paraId="6C75877D" w14:textId="77777777" w:rsidR="000157AB" w:rsidRDefault="000157AB">
      <w:pPr>
        <w:rPr>
          <w:rFonts w:hint="eastAsia"/>
        </w:rPr>
      </w:pPr>
    </w:p>
    <w:p w14:paraId="4C8E1E56" w14:textId="77777777" w:rsidR="000157AB" w:rsidRDefault="000157AB">
      <w:pPr>
        <w:rPr>
          <w:rFonts w:hint="eastAsia"/>
        </w:rPr>
      </w:pPr>
    </w:p>
    <w:p w14:paraId="31B71155" w14:textId="77777777" w:rsidR="000157AB" w:rsidRDefault="000157AB">
      <w:pPr>
        <w:rPr>
          <w:rFonts w:hint="eastAsia"/>
        </w:rPr>
      </w:pPr>
    </w:p>
    <w:p w14:paraId="1E94176F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DE2EC" w14:textId="77777777" w:rsidR="000157AB" w:rsidRDefault="000157AB">
      <w:pPr>
        <w:rPr>
          <w:rFonts w:hint="eastAsia"/>
        </w:rPr>
      </w:pPr>
    </w:p>
    <w:p w14:paraId="09309E30" w14:textId="77777777" w:rsidR="000157AB" w:rsidRDefault="000157AB">
      <w:pPr>
        <w:rPr>
          <w:rFonts w:hint="eastAsia"/>
        </w:rPr>
      </w:pPr>
    </w:p>
    <w:p w14:paraId="6597A7B5" w14:textId="77777777" w:rsidR="000157AB" w:rsidRDefault="000157AB">
      <w:pPr>
        <w:rPr>
          <w:rFonts w:hint="eastAsia"/>
        </w:rPr>
      </w:pPr>
      <w:r>
        <w:rPr>
          <w:rFonts w:hint="eastAsia"/>
        </w:rPr>
        <w:tab/>
        <w:t>“笔画带的拼音大全表”是一项融合了传统文化与现代科技的成果，它既保留了对汉字深刻的理解和尊重，又结合了时代的需求进行了创新发展。对于每一个想要深入了解中文的人来说，这都是一份珍贵的学习指南。在未来，我们期待看到更多类似的工具出现，为全球范围内的人们打开一扇通往中华文化的窗户。</w:t>
      </w:r>
    </w:p>
    <w:p w14:paraId="404EAF97" w14:textId="77777777" w:rsidR="000157AB" w:rsidRDefault="000157AB">
      <w:pPr>
        <w:rPr>
          <w:rFonts w:hint="eastAsia"/>
        </w:rPr>
      </w:pPr>
    </w:p>
    <w:p w14:paraId="6188B2AE" w14:textId="77777777" w:rsidR="000157AB" w:rsidRDefault="000157AB">
      <w:pPr>
        <w:rPr>
          <w:rFonts w:hint="eastAsia"/>
        </w:rPr>
      </w:pPr>
    </w:p>
    <w:p w14:paraId="0DD0D761" w14:textId="77777777" w:rsidR="000157AB" w:rsidRDefault="00015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4BB1" w14:textId="543B9BB2" w:rsidR="003F2EE7" w:rsidRDefault="003F2EE7"/>
    <w:sectPr w:rsidR="003F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E7"/>
    <w:rsid w:val="000157AB"/>
    <w:rsid w:val="003F2EE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4DCE-4FDE-4F53-AAEF-0D56DEE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