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等待的心情：如同一场漫长的煎熬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等待是一种难以言表的痛苦，它不仅仅是时间的流逝，更是一种心灵的折磨。每一个等待的时刻都像是一种无形的枷锁，紧紧缠绕在我们心头。时间在慢慢流淌，而心情却仿佛被困在了一个无法解脱的牢笼中。每分每秒的等待，似乎都在折磨着我们的耐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心中的焦虑：一丝希望也难以抚平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焦虑总是如影随形。无论我们多么努力地让自己冷静下来，那些无法预见的未来和不确定的最后的总结总是让我们心生忐忑。希望变得微弱，似乎在等待的过程中不断被击碎。每一次的不确定都像是心中的尖锐刺痛，让我们不断怀疑自己的选择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沉重的思绪：时间的流逝显得格外残酷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仿佛让时间变得格外残酷。曾经短暂的分分秒秒，现在却变得如此漫长而沉重。每一次看钟表，都会感受到时间的流逝对心情的摧残。那些平常的小事，如今也显得格外难以忍受。时间仿佛成了对我们情感的刻薄考验，越是漫长，越是显得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绝望中的渴望：等待带来的内心冲突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漫长过程中，我们常常会体验到一种内心的深刻冲突。一方面，我们渴望得到答案，急切希望等待的最后的总结能如愿以偿；另一方面，这种渴望却往往伴随着对未来的不确定和对现状的无奈。内心的冲突让等待变得更加痛苦，仿佛在黑暗中挣扎，寻找一丝微光却又不断陷入更深的迷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如何面对等待的痛苦：寻求安慰与解脱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等待的痛苦，我们或许需要寻求一些安慰和解脱。尝试将注意力转移到其他积极的事物上，给自己设定一些小目标，让等待的过程不再那么漫长。与朋友谈心，分享内心的焦虑，也许会得到意想不到的安慰。重要的是，我们要学会在等待中找到平衡，不让焦虑和痛苦占据全部的心灵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总结：等待虽苦，但我们可以成长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确实充满了痛苦和折磨，但它也是成长的一部分。在这一过程中，我们学会了更多的耐性和坚韧，面对困难时也变得更加成熟。虽然等待常常让我们感到无助，但它也为我们提供了反思和成长的机会。尽管等待很痛苦，但我们可以从中学到珍贵的经验，并最终迎来那个值得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