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E33D" w14:textId="77777777" w:rsidR="00BB22A8" w:rsidRDefault="00BB22A8">
      <w:pPr>
        <w:rPr>
          <w:rFonts w:hint="eastAsia"/>
        </w:rPr>
      </w:pPr>
    </w:p>
    <w:p w14:paraId="6AFDD67F" w14:textId="77777777" w:rsidR="00BB22A8" w:rsidRDefault="00BB22A8">
      <w:pPr>
        <w:rPr>
          <w:rFonts w:hint="eastAsia"/>
        </w:rPr>
      </w:pPr>
      <w:r>
        <w:rPr>
          <w:rFonts w:hint="eastAsia"/>
        </w:rPr>
        <w:tab/>
        <w:t>篆书的拼音</w:t>
      </w:r>
    </w:p>
    <w:p w14:paraId="4837F4F0" w14:textId="77777777" w:rsidR="00BB22A8" w:rsidRDefault="00BB22A8">
      <w:pPr>
        <w:rPr>
          <w:rFonts w:hint="eastAsia"/>
        </w:rPr>
      </w:pPr>
    </w:p>
    <w:p w14:paraId="49610509" w14:textId="77777777" w:rsidR="00BB22A8" w:rsidRDefault="00BB22A8">
      <w:pPr>
        <w:rPr>
          <w:rFonts w:hint="eastAsia"/>
        </w:rPr>
      </w:pPr>
    </w:p>
    <w:p w14:paraId="02A3E39E" w14:textId="77777777" w:rsidR="00BB22A8" w:rsidRDefault="00BB22A8">
      <w:pPr>
        <w:rPr>
          <w:rFonts w:hint="eastAsia"/>
        </w:rPr>
      </w:pPr>
      <w:r>
        <w:rPr>
          <w:rFonts w:hint="eastAsia"/>
        </w:rPr>
        <w:tab/>
        <w:t>篆书（zhuàn shū）是中国古代汉字书法的一种风格，它起源于周朝，盛行于秦汉时期。篆书作为中国古代文字书写的重要形式之一，不仅在文化传承中占据着举足轻重的地位，同时也是中国书法艺术不可或缺的一部分。</w:t>
      </w:r>
    </w:p>
    <w:p w14:paraId="4A8DADB3" w14:textId="77777777" w:rsidR="00BB22A8" w:rsidRDefault="00BB22A8">
      <w:pPr>
        <w:rPr>
          <w:rFonts w:hint="eastAsia"/>
        </w:rPr>
      </w:pPr>
    </w:p>
    <w:p w14:paraId="0EB402BE" w14:textId="77777777" w:rsidR="00BB22A8" w:rsidRDefault="00BB22A8">
      <w:pPr>
        <w:rPr>
          <w:rFonts w:hint="eastAsia"/>
        </w:rPr>
      </w:pPr>
    </w:p>
    <w:p w14:paraId="030DDDF4" w14:textId="77777777" w:rsidR="00BB22A8" w:rsidRDefault="00BB22A8">
      <w:pPr>
        <w:rPr>
          <w:rFonts w:hint="eastAsia"/>
        </w:rPr>
      </w:pPr>
    </w:p>
    <w:p w14:paraId="51A4835D" w14:textId="77777777" w:rsidR="00BB22A8" w:rsidRDefault="00BB22A8">
      <w:pPr>
        <w:rPr>
          <w:rFonts w:hint="eastAsia"/>
        </w:rPr>
      </w:pPr>
      <w:r>
        <w:rPr>
          <w:rFonts w:hint="eastAsia"/>
        </w:rPr>
        <w:tab/>
        <w:t>篆书的历史渊源</w:t>
      </w:r>
    </w:p>
    <w:p w14:paraId="3C12EF37" w14:textId="77777777" w:rsidR="00BB22A8" w:rsidRDefault="00BB22A8">
      <w:pPr>
        <w:rPr>
          <w:rFonts w:hint="eastAsia"/>
        </w:rPr>
      </w:pPr>
    </w:p>
    <w:p w14:paraId="0AFD5B8A" w14:textId="77777777" w:rsidR="00BB22A8" w:rsidRDefault="00BB22A8">
      <w:pPr>
        <w:rPr>
          <w:rFonts w:hint="eastAsia"/>
        </w:rPr>
      </w:pPr>
    </w:p>
    <w:p w14:paraId="0D385A02" w14:textId="77777777" w:rsidR="00BB22A8" w:rsidRDefault="00BB22A8">
      <w:pPr>
        <w:rPr>
          <w:rFonts w:hint="eastAsia"/>
        </w:rPr>
      </w:pPr>
      <w:r>
        <w:rPr>
          <w:rFonts w:hint="eastAsia"/>
        </w:rPr>
        <w:tab/>
        <w:t>篆书的发展历程悠久而复杂。从最早的甲骨文、金文发展而来，篆书分为大篆和小篆两大类。大篆包括了西周晚期至春秋战国时期的各类铭文，其特点是笔画繁复、形态各异。小篆则是秦始皇统一六国后，为了规范文字而推行的标准字体，由李斯等人整理制定，具有笔画简洁、结构规整的特点。</w:t>
      </w:r>
    </w:p>
    <w:p w14:paraId="00F6AA1D" w14:textId="77777777" w:rsidR="00BB22A8" w:rsidRDefault="00BB22A8">
      <w:pPr>
        <w:rPr>
          <w:rFonts w:hint="eastAsia"/>
        </w:rPr>
      </w:pPr>
    </w:p>
    <w:p w14:paraId="2D3F433A" w14:textId="77777777" w:rsidR="00BB22A8" w:rsidRDefault="00BB22A8">
      <w:pPr>
        <w:rPr>
          <w:rFonts w:hint="eastAsia"/>
        </w:rPr>
      </w:pPr>
    </w:p>
    <w:p w14:paraId="5B1EDAB6" w14:textId="77777777" w:rsidR="00BB22A8" w:rsidRDefault="00BB22A8">
      <w:pPr>
        <w:rPr>
          <w:rFonts w:hint="eastAsia"/>
        </w:rPr>
      </w:pPr>
    </w:p>
    <w:p w14:paraId="652DF9D0" w14:textId="77777777" w:rsidR="00BB22A8" w:rsidRDefault="00BB22A8">
      <w:pPr>
        <w:rPr>
          <w:rFonts w:hint="eastAsia"/>
        </w:rPr>
      </w:pPr>
      <w:r>
        <w:rPr>
          <w:rFonts w:hint="eastAsia"/>
        </w:rPr>
        <w:tab/>
        <w:t>篆书的艺术特色</w:t>
      </w:r>
    </w:p>
    <w:p w14:paraId="2E3836E6" w14:textId="77777777" w:rsidR="00BB22A8" w:rsidRDefault="00BB22A8">
      <w:pPr>
        <w:rPr>
          <w:rFonts w:hint="eastAsia"/>
        </w:rPr>
      </w:pPr>
    </w:p>
    <w:p w14:paraId="12DA63D1" w14:textId="77777777" w:rsidR="00BB22A8" w:rsidRDefault="00BB22A8">
      <w:pPr>
        <w:rPr>
          <w:rFonts w:hint="eastAsia"/>
        </w:rPr>
      </w:pPr>
    </w:p>
    <w:p w14:paraId="6BF8E3F6" w14:textId="77777777" w:rsidR="00BB22A8" w:rsidRDefault="00BB22A8">
      <w:pPr>
        <w:rPr>
          <w:rFonts w:hint="eastAsia"/>
        </w:rPr>
      </w:pPr>
      <w:r>
        <w:rPr>
          <w:rFonts w:hint="eastAsia"/>
        </w:rPr>
        <w:tab/>
        <w:t>篆书以其独特的艺术魅力吸引了无数书法爱好者。篆书的线条流畅自然，结构严谨有序，给人以庄重、古朴之感。篆书的书写要求极高，需要书法家具备扎实的基本功以及对传统文化深刻的理解。通过不断练习，书法爱好者可以逐渐掌握篆书的精髓，体会到其中蕴含的文化底蕴。</w:t>
      </w:r>
    </w:p>
    <w:p w14:paraId="4512422B" w14:textId="77777777" w:rsidR="00BB22A8" w:rsidRDefault="00BB22A8">
      <w:pPr>
        <w:rPr>
          <w:rFonts w:hint="eastAsia"/>
        </w:rPr>
      </w:pPr>
    </w:p>
    <w:p w14:paraId="4027CA80" w14:textId="77777777" w:rsidR="00BB22A8" w:rsidRDefault="00BB22A8">
      <w:pPr>
        <w:rPr>
          <w:rFonts w:hint="eastAsia"/>
        </w:rPr>
      </w:pPr>
    </w:p>
    <w:p w14:paraId="2AB14FC6" w14:textId="77777777" w:rsidR="00BB22A8" w:rsidRDefault="00BB22A8">
      <w:pPr>
        <w:rPr>
          <w:rFonts w:hint="eastAsia"/>
        </w:rPr>
      </w:pPr>
    </w:p>
    <w:p w14:paraId="23277A4E" w14:textId="77777777" w:rsidR="00BB22A8" w:rsidRDefault="00BB22A8">
      <w:pPr>
        <w:rPr>
          <w:rFonts w:hint="eastAsia"/>
        </w:rPr>
      </w:pPr>
      <w:r>
        <w:rPr>
          <w:rFonts w:hint="eastAsia"/>
        </w:rPr>
        <w:tab/>
        <w:t>篆书的学习与欣赏</w:t>
      </w:r>
    </w:p>
    <w:p w14:paraId="5B2BCBCC" w14:textId="77777777" w:rsidR="00BB22A8" w:rsidRDefault="00BB22A8">
      <w:pPr>
        <w:rPr>
          <w:rFonts w:hint="eastAsia"/>
        </w:rPr>
      </w:pPr>
    </w:p>
    <w:p w14:paraId="4BA477BE" w14:textId="77777777" w:rsidR="00BB22A8" w:rsidRDefault="00BB22A8">
      <w:pPr>
        <w:rPr>
          <w:rFonts w:hint="eastAsia"/>
        </w:rPr>
      </w:pPr>
    </w:p>
    <w:p w14:paraId="4FDD85CC" w14:textId="77777777" w:rsidR="00BB22A8" w:rsidRDefault="00BB22A8">
      <w:pPr>
        <w:rPr>
          <w:rFonts w:hint="eastAsia"/>
        </w:rPr>
      </w:pPr>
      <w:r>
        <w:rPr>
          <w:rFonts w:hint="eastAsia"/>
        </w:rPr>
        <w:tab/>
        <w:t>学习篆书不仅可以提升个人审美能力，还能增进对中国传统文化的认识。初学者可以从模仿经典碑帖入手，逐步掌握篆书的基本笔法和结构规律。篆书作品的欣赏也是一种美的享受，通过观赏不同书法家的作品，可以领略到篆书艺术的多样性和独特魅力。</w:t>
      </w:r>
    </w:p>
    <w:p w14:paraId="6625B163" w14:textId="77777777" w:rsidR="00BB22A8" w:rsidRDefault="00BB22A8">
      <w:pPr>
        <w:rPr>
          <w:rFonts w:hint="eastAsia"/>
        </w:rPr>
      </w:pPr>
    </w:p>
    <w:p w14:paraId="2B3EF3EF" w14:textId="77777777" w:rsidR="00BB22A8" w:rsidRDefault="00BB22A8">
      <w:pPr>
        <w:rPr>
          <w:rFonts w:hint="eastAsia"/>
        </w:rPr>
      </w:pPr>
    </w:p>
    <w:p w14:paraId="6B57ACCE" w14:textId="77777777" w:rsidR="00BB22A8" w:rsidRDefault="00BB22A8">
      <w:pPr>
        <w:rPr>
          <w:rFonts w:hint="eastAsia"/>
        </w:rPr>
      </w:pPr>
    </w:p>
    <w:p w14:paraId="5001E1CD" w14:textId="77777777" w:rsidR="00BB22A8" w:rsidRDefault="00BB22A8">
      <w:pPr>
        <w:rPr>
          <w:rFonts w:hint="eastAsia"/>
        </w:rPr>
      </w:pPr>
      <w:r>
        <w:rPr>
          <w:rFonts w:hint="eastAsia"/>
        </w:rPr>
        <w:tab/>
        <w:t>篆书在现代社会中的应用</w:t>
      </w:r>
    </w:p>
    <w:p w14:paraId="0418AE48" w14:textId="77777777" w:rsidR="00BB22A8" w:rsidRDefault="00BB22A8">
      <w:pPr>
        <w:rPr>
          <w:rFonts w:hint="eastAsia"/>
        </w:rPr>
      </w:pPr>
    </w:p>
    <w:p w14:paraId="336DC45E" w14:textId="77777777" w:rsidR="00BB22A8" w:rsidRDefault="00BB22A8">
      <w:pPr>
        <w:rPr>
          <w:rFonts w:hint="eastAsia"/>
        </w:rPr>
      </w:pPr>
    </w:p>
    <w:p w14:paraId="17111859" w14:textId="77777777" w:rsidR="00BB22A8" w:rsidRDefault="00BB22A8">
      <w:pPr>
        <w:rPr>
          <w:rFonts w:hint="eastAsia"/>
        </w:rPr>
      </w:pPr>
      <w:r>
        <w:rPr>
          <w:rFonts w:hint="eastAsia"/>
        </w:rPr>
        <w:tab/>
        <w:t>尽管篆书作为一种古老的文字形式，在日常生活中已不常用，但它在文化艺术领域仍发挥着重要作用。许多现代设计师将篆书元素融入到标志设计、广告创意等方面，使得这门古老的艺术焕发出新的活力。篆书也是中外文化交流中的重要组成部分，有助于传播中国文化。</w:t>
      </w:r>
    </w:p>
    <w:p w14:paraId="76261C55" w14:textId="77777777" w:rsidR="00BB22A8" w:rsidRDefault="00BB22A8">
      <w:pPr>
        <w:rPr>
          <w:rFonts w:hint="eastAsia"/>
        </w:rPr>
      </w:pPr>
    </w:p>
    <w:p w14:paraId="0CD3C1A0" w14:textId="77777777" w:rsidR="00BB22A8" w:rsidRDefault="00BB22A8">
      <w:pPr>
        <w:rPr>
          <w:rFonts w:hint="eastAsia"/>
        </w:rPr>
      </w:pPr>
    </w:p>
    <w:p w14:paraId="50826081" w14:textId="77777777" w:rsidR="00BB22A8" w:rsidRDefault="00BB2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BB7EE" w14:textId="32B7CEB9" w:rsidR="00A50F28" w:rsidRDefault="00A50F28"/>
    <w:sectPr w:rsidR="00A50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28"/>
    <w:rsid w:val="00230453"/>
    <w:rsid w:val="00A50F28"/>
    <w:rsid w:val="00BB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B28B8-AF7F-412C-8A6C-8A9B20FF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