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18D4" w14:textId="77777777" w:rsidR="009B0517" w:rsidRDefault="009B0517">
      <w:pPr>
        <w:rPr>
          <w:rFonts w:hint="eastAsia"/>
        </w:rPr>
      </w:pPr>
      <w:r>
        <w:rPr>
          <w:rFonts w:hint="eastAsia"/>
        </w:rPr>
        <w:t>粤港澳的拼音怎么写</w:t>
      </w:r>
    </w:p>
    <w:p w14:paraId="3A9D3A44" w14:textId="77777777" w:rsidR="009B0517" w:rsidRDefault="009B0517">
      <w:pPr>
        <w:rPr>
          <w:rFonts w:hint="eastAsia"/>
        </w:rPr>
      </w:pPr>
      <w:r>
        <w:rPr>
          <w:rFonts w:hint="eastAsia"/>
        </w:rPr>
        <w:t>“粤港澳”指的是中国广东省内的三个重要区域，即广州（Guǎngzhōu）、香港特别行政区（Xiānggǎng Tèbié Xíngzhèngqū）和澳门特别行政区（àomén Tèbié Xíngzhèngqū）。这三个地方不仅在地理上紧密相连，在经济、文化和历史上也有着深厚的联系。为了便于国际交流和汉语学习者理解，我们将这三个地名转换为拼音，以便于发音和记忆。</w:t>
      </w:r>
    </w:p>
    <w:p w14:paraId="3997BC54" w14:textId="77777777" w:rsidR="009B0517" w:rsidRDefault="009B0517">
      <w:pPr>
        <w:rPr>
          <w:rFonts w:hint="eastAsia"/>
        </w:rPr>
      </w:pPr>
    </w:p>
    <w:p w14:paraId="3BF24037" w14:textId="77777777" w:rsidR="009B0517" w:rsidRDefault="009B0517">
      <w:pPr>
        <w:rPr>
          <w:rFonts w:hint="eastAsia"/>
        </w:rPr>
      </w:pPr>
      <w:r>
        <w:rPr>
          <w:rFonts w:hint="eastAsia"/>
        </w:rPr>
        <w:t>广州：文化的摇篮与经济的引擎</w:t>
      </w:r>
    </w:p>
    <w:p w14:paraId="5F3A0F77" w14:textId="77777777" w:rsidR="009B0517" w:rsidRDefault="009B0517">
      <w:pPr>
        <w:rPr>
          <w:rFonts w:hint="eastAsia"/>
        </w:rPr>
      </w:pPr>
      <w:r>
        <w:rPr>
          <w:rFonts w:hint="eastAsia"/>
        </w:rPr>
        <w:t>广州，古称番禺，是广东省的省会，也是岭南文化的重要发源地之一。其拼音为 Guǎngzhōu。作为中国南方最大的城市之一，广州自古以来就是对外贸易的重要港口，拥有悠久的历史和丰富的文化遗产。这里的居民主要讲粤语，而普通话则是官方语言。在日常生活中，无论是正式场合还是非正式场合，人们都习惯使用拼音来标注汉字读音，方便国内外人士交流。</w:t>
      </w:r>
    </w:p>
    <w:p w14:paraId="58A95DC0" w14:textId="77777777" w:rsidR="009B0517" w:rsidRDefault="009B0517">
      <w:pPr>
        <w:rPr>
          <w:rFonts w:hint="eastAsia"/>
        </w:rPr>
      </w:pPr>
    </w:p>
    <w:p w14:paraId="30A498D9" w14:textId="77777777" w:rsidR="009B0517" w:rsidRDefault="009B0517">
      <w:pPr>
        <w:rPr>
          <w:rFonts w:hint="eastAsia"/>
        </w:rPr>
      </w:pPr>
      <w:r>
        <w:rPr>
          <w:rFonts w:hint="eastAsia"/>
        </w:rPr>
        <w:t>香港：东方之珠的国际化拼音</w:t>
      </w:r>
    </w:p>
    <w:p w14:paraId="626DCCA9" w14:textId="77777777" w:rsidR="009B0517" w:rsidRDefault="009B0517">
      <w:pPr>
        <w:rPr>
          <w:rFonts w:hint="eastAsia"/>
        </w:rPr>
      </w:pPr>
      <w:r>
        <w:rPr>
          <w:rFonts w:hint="eastAsia"/>
        </w:rPr>
        <w:t>香港特别行政区的全称为 Xiānggǎng Tèbié Xíngzhèngqū。其中，“香”代表香气四溢之意，“港”则指代海港。香港因其独特的地理位置和历史背景，成为了连接东西方文化的桥梁。从1997年回归中国后，香港实行“一国两制”，保留了原有的社会制度和法律体系，同时保持高度自治。拼音在这里不仅是教育系统中教授中文的标准工具，也是政府文件、公共标识以及日常生活不可或缺的一部分。</w:t>
      </w:r>
    </w:p>
    <w:p w14:paraId="3247885F" w14:textId="77777777" w:rsidR="009B0517" w:rsidRDefault="009B0517">
      <w:pPr>
        <w:rPr>
          <w:rFonts w:hint="eastAsia"/>
        </w:rPr>
      </w:pPr>
    </w:p>
    <w:p w14:paraId="37155EEB" w14:textId="77777777" w:rsidR="009B0517" w:rsidRDefault="009B0517">
      <w:pPr>
        <w:rPr>
          <w:rFonts w:hint="eastAsia"/>
        </w:rPr>
      </w:pPr>
      <w:r>
        <w:rPr>
          <w:rFonts w:hint="eastAsia"/>
        </w:rPr>
        <w:t>澳门：葡韵遗风中的独特拼音</w:t>
      </w:r>
    </w:p>
    <w:p w14:paraId="7D5A4DA9" w14:textId="77777777" w:rsidR="009B0517" w:rsidRDefault="009B0517">
      <w:pPr>
        <w:rPr>
          <w:rFonts w:hint="eastAsia"/>
        </w:rPr>
      </w:pPr>
      <w:r>
        <w:rPr>
          <w:rFonts w:hint="eastAsia"/>
        </w:rPr>
        <w:t>澳门特别行政区的拼音写作 àomén Tèbié Xíngzhèngqū。“澳”意为海湾，“门”则象征着门户。澳门曾是葡萄牙殖民地长达四个多世纪，直到1999年中国恢复对澳门行使主权。由于这段特殊的历史经历，澳门融合了中西方文化元素，形成了独具特色的“葡韵遗风”。在这里，除了普通话和粤语外，英语和葡萄牙语也广泛使用。因此，正确书写和使用拼音对于促进不同语言之间的沟通显得尤为重要。</w:t>
      </w:r>
    </w:p>
    <w:p w14:paraId="342F63BD" w14:textId="77777777" w:rsidR="009B0517" w:rsidRDefault="009B0517">
      <w:pPr>
        <w:rPr>
          <w:rFonts w:hint="eastAsia"/>
        </w:rPr>
      </w:pPr>
    </w:p>
    <w:p w14:paraId="66256B79" w14:textId="77777777" w:rsidR="009B0517" w:rsidRDefault="009B0517">
      <w:pPr>
        <w:rPr>
          <w:rFonts w:hint="eastAsia"/>
        </w:rPr>
      </w:pPr>
      <w:r>
        <w:rPr>
          <w:rFonts w:hint="eastAsia"/>
        </w:rPr>
        <w:t>最后的总结：粤港澳三地拼音的意义</w:t>
      </w:r>
    </w:p>
    <w:p w14:paraId="3BF6BD44" w14:textId="77777777" w:rsidR="009B0517" w:rsidRDefault="009B0517">
      <w:pPr>
        <w:rPr>
          <w:rFonts w:hint="eastAsia"/>
        </w:rPr>
      </w:pPr>
      <w:r>
        <w:rPr>
          <w:rFonts w:hint="eastAsia"/>
        </w:rPr>
        <w:t>“粤港澳”的拼音分别是 Guǎngzhōu、Xiānggǎng Tèbié Xíngzhèngqū 和 àomén Tèbié Xíngzhèngqū。这些拼音不仅是各地名称的语音表达形式，更承载着各自深厚的文化内涵和社会价值。随着全球化进程加快以及中国对外开放程度不断提高，准确掌握并运用好这些拼音，有助于增进外界对中国南部地区了解的也为当地居民提供了一个更加便捷有效的交流平台。</w:t>
      </w:r>
    </w:p>
    <w:p w14:paraId="1F81CA32" w14:textId="77777777" w:rsidR="009B0517" w:rsidRDefault="009B0517">
      <w:pPr>
        <w:rPr>
          <w:rFonts w:hint="eastAsia"/>
        </w:rPr>
      </w:pPr>
    </w:p>
    <w:p w14:paraId="66EE29AA" w14:textId="77777777" w:rsidR="009B0517" w:rsidRDefault="009B0517">
      <w:pPr>
        <w:rPr>
          <w:rFonts w:hint="eastAsia"/>
        </w:rPr>
      </w:pPr>
      <w:r>
        <w:rPr>
          <w:rFonts w:hint="eastAsia"/>
        </w:rPr>
        <w:t>本文是由每日文章网(2345lzwz.cn)为大家创作</w:t>
      </w:r>
    </w:p>
    <w:p w14:paraId="4193F14A" w14:textId="38C489FB" w:rsidR="00BD1794" w:rsidRDefault="00BD1794"/>
    <w:sectPr w:rsidR="00BD1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94"/>
    <w:rsid w:val="007F2201"/>
    <w:rsid w:val="009B0517"/>
    <w:rsid w:val="00BD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12281-2D1D-41B1-B03F-3F53C079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794"/>
    <w:rPr>
      <w:rFonts w:cstheme="majorBidi"/>
      <w:color w:val="2F5496" w:themeColor="accent1" w:themeShade="BF"/>
      <w:sz w:val="28"/>
      <w:szCs w:val="28"/>
    </w:rPr>
  </w:style>
  <w:style w:type="character" w:customStyle="1" w:styleId="50">
    <w:name w:val="标题 5 字符"/>
    <w:basedOn w:val="a0"/>
    <w:link w:val="5"/>
    <w:uiPriority w:val="9"/>
    <w:semiHidden/>
    <w:rsid w:val="00BD1794"/>
    <w:rPr>
      <w:rFonts w:cstheme="majorBidi"/>
      <w:color w:val="2F5496" w:themeColor="accent1" w:themeShade="BF"/>
      <w:sz w:val="24"/>
    </w:rPr>
  </w:style>
  <w:style w:type="character" w:customStyle="1" w:styleId="60">
    <w:name w:val="标题 6 字符"/>
    <w:basedOn w:val="a0"/>
    <w:link w:val="6"/>
    <w:uiPriority w:val="9"/>
    <w:semiHidden/>
    <w:rsid w:val="00BD1794"/>
    <w:rPr>
      <w:rFonts w:cstheme="majorBidi"/>
      <w:b/>
      <w:bCs/>
      <w:color w:val="2F5496" w:themeColor="accent1" w:themeShade="BF"/>
    </w:rPr>
  </w:style>
  <w:style w:type="character" w:customStyle="1" w:styleId="70">
    <w:name w:val="标题 7 字符"/>
    <w:basedOn w:val="a0"/>
    <w:link w:val="7"/>
    <w:uiPriority w:val="9"/>
    <w:semiHidden/>
    <w:rsid w:val="00BD1794"/>
    <w:rPr>
      <w:rFonts w:cstheme="majorBidi"/>
      <w:b/>
      <w:bCs/>
      <w:color w:val="595959" w:themeColor="text1" w:themeTint="A6"/>
    </w:rPr>
  </w:style>
  <w:style w:type="character" w:customStyle="1" w:styleId="80">
    <w:name w:val="标题 8 字符"/>
    <w:basedOn w:val="a0"/>
    <w:link w:val="8"/>
    <w:uiPriority w:val="9"/>
    <w:semiHidden/>
    <w:rsid w:val="00BD1794"/>
    <w:rPr>
      <w:rFonts w:cstheme="majorBidi"/>
      <w:color w:val="595959" w:themeColor="text1" w:themeTint="A6"/>
    </w:rPr>
  </w:style>
  <w:style w:type="character" w:customStyle="1" w:styleId="90">
    <w:name w:val="标题 9 字符"/>
    <w:basedOn w:val="a0"/>
    <w:link w:val="9"/>
    <w:uiPriority w:val="9"/>
    <w:semiHidden/>
    <w:rsid w:val="00BD1794"/>
    <w:rPr>
      <w:rFonts w:eastAsiaTheme="majorEastAsia" w:cstheme="majorBidi"/>
      <w:color w:val="595959" w:themeColor="text1" w:themeTint="A6"/>
    </w:rPr>
  </w:style>
  <w:style w:type="paragraph" w:styleId="a3">
    <w:name w:val="Title"/>
    <w:basedOn w:val="a"/>
    <w:next w:val="a"/>
    <w:link w:val="a4"/>
    <w:uiPriority w:val="10"/>
    <w:qFormat/>
    <w:rsid w:val="00BD1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794"/>
    <w:pPr>
      <w:spacing w:before="160"/>
      <w:jc w:val="center"/>
    </w:pPr>
    <w:rPr>
      <w:i/>
      <w:iCs/>
      <w:color w:val="404040" w:themeColor="text1" w:themeTint="BF"/>
    </w:rPr>
  </w:style>
  <w:style w:type="character" w:customStyle="1" w:styleId="a8">
    <w:name w:val="引用 字符"/>
    <w:basedOn w:val="a0"/>
    <w:link w:val="a7"/>
    <w:uiPriority w:val="29"/>
    <w:rsid w:val="00BD1794"/>
    <w:rPr>
      <w:i/>
      <w:iCs/>
      <w:color w:val="404040" w:themeColor="text1" w:themeTint="BF"/>
    </w:rPr>
  </w:style>
  <w:style w:type="paragraph" w:styleId="a9">
    <w:name w:val="List Paragraph"/>
    <w:basedOn w:val="a"/>
    <w:uiPriority w:val="34"/>
    <w:qFormat/>
    <w:rsid w:val="00BD1794"/>
    <w:pPr>
      <w:ind w:left="720"/>
      <w:contextualSpacing/>
    </w:pPr>
  </w:style>
  <w:style w:type="character" w:styleId="aa">
    <w:name w:val="Intense Emphasis"/>
    <w:basedOn w:val="a0"/>
    <w:uiPriority w:val="21"/>
    <w:qFormat/>
    <w:rsid w:val="00BD1794"/>
    <w:rPr>
      <w:i/>
      <w:iCs/>
      <w:color w:val="2F5496" w:themeColor="accent1" w:themeShade="BF"/>
    </w:rPr>
  </w:style>
  <w:style w:type="paragraph" w:styleId="ab">
    <w:name w:val="Intense Quote"/>
    <w:basedOn w:val="a"/>
    <w:next w:val="a"/>
    <w:link w:val="ac"/>
    <w:uiPriority w:val="30"/>
    <w:qFormat/>
    <w:rsid w:val="00BD1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794"/>
    <w:rPr>
      <w:i/>
      <w:iCs/>
      <w:color w:val="2F5496" w:themeColor="accent1" w:themeShade="BF"/>
    </w:rPr>
  </w:style>
  <w:style w:type="character" w:styleId="ad">
    <w:name w:val="Intense Reference"/>
    <w:basedOn w:val="a0"/>
    <w:uiPriority w:val="32"/>
    <w:qFormat/>
    <w:rsid w:val="00BD1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