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90AC" w14:textId="77777777" w:rsidR="00DA20FC" w:rsidRDefault="00DA20FC">
      <w:pPr>
        <w:rPr>
          <w:rFonts w:hint="eastAsia"/>
        </w:rPr>
      </w:pPr>
      <w:r>
        <w:rPr>
          <w:rFonts w:hint="eastAsia"/>
        </w:rPr>
        <w:t>糖的拼音和组词组</w:t>
      </w:r>
    </w:p>
    <w:p w14:paraId="467B6AA3" w14:textId="77777777" w:rsidR="00DA20FC" w:rsidRDefault="00DA20FC">
      <w:pPr>
        <w:rPr>
          <w:rFonts w:hint="eastAsia"/>
        </w:rPr>
      </w:pPr>
      <w:r>
        <w:rPr>
          <w:rFonts w:hint="eastAsia"/>
        </w:rPr>
        <w:t>糖，在汉语中的拼音为 táng。它不仅是一个汉字，也是生活中不可或缺的一部分。糖是一种常见的甜味物质，主要来源于甘蔗或甜菜，通过加工提炼而成。在中文里，“糖”字可以单独使用，也可以与其他字组成各种词汇，表达丰富多样的概念。</w:t>
      </w:r>
    </w:p>
    <w:p w14:paraId="0CD2B2AA" w14:textId="77777777" w:rsidR="00DA20FC" w:rsidRDefault="00DA20FC">
      <w:pPr>
        <w:rPr>
          <w:rFonts w:hint="eastAsia"/>
        </w:rPr>
      </w:pPr>
    </w:p>
    <w:p w14:paraId="0E6E9680" w14:textId="77777777" w:rsidR="00DA20FC" w:rsidRDefault="00DA20FC">
      <w:pPr>
        <w:rPr>
          <w:rFonts w:hint="eastAsia"/>
        </w:rPr>
      </w:pPr>
      <w:r>
        <w:rPr>
          <w:rFonts w:hint="eastAsia"/>
        </w:rPr>
        <w:t>日常用语中的糖</w:t>
      </w:r>
    </w:p>
    <w:p w14:paraId="398AED5E" w14:textId="77777777" w:rsidR="00DA20FC" w:rsidRDefault="00DA20FC">
      <w:pPr>
        <w:rPr>
          <w:rFonts w:hint="eastAsia"/>
        </w:rPr>
      </w:pPr>
      <w:r>
        <w:rPr>
          <w:rFonts w:hint="eastAsia"/>
        </w:rPr>
        <w:t>在日常交流中，“糖”常常出现在很多短语和句子中。比如“糖果”（táng guǒ），指的是以糖为主要成分制作的各种甜点；“糖水”（táng shuǐ）则是指含有糖分的饮品，像红豆汤、绿豆汤等甜品。而“吃老本”（chī lǎo běn）这个成语虽然不直接包含“糖”，但其含义却与“糖衣炮弹”的比喻类似，都是形容暂时享受而不考虑长远利益的行为。</w:t>
      </w:r>
    </w:p>
    <w:p w14:paraId="0326FEBF" w14:textId="77777777" w:rsidR="00DA20FC" w:rsidRDefault="00DA20FC">
      <w:pPr>
        <w:rPr>
          <w:rFonts w:hint="eastAsia"/>
        </w:rPr>
      </w:pPr>
    </w:p>
    <w:p w14:paraId="5DE545F6" w14:textId="77777777" w:rsidR="00DA20FC" w:rsidRDefault="00DA20FC">
      <w:pPr>
        <w:rPr>
          <w:rFonts w:hint="eastAsia"/>
        </w:rPr>
      </w:pPr>
      <w:r>
        <w:rPr>
          <w:rFonts w:hint="eastAsia"/>
        </w:rPr>
        <w:t>医疗健康领域的糖</w:t>
      </w:r>
    </w:p>
    <w:p w14:paraId="58304D29" w14:textId="77777777" w:rsidR="00DA20FC" w:rsidRDefault="00DA20FC">
      <w:pPr>
        <w:rPr>
          <w:rFonts w:hint="eastAsia"/>
        </w:rPr>
      </w:pPr>
      <w:r>
        <w:rPr>
          <w:rFonts w:hint="eastAsia"/>
        </w:rPr>
        <w:t>在医疗术语中，“血糖”（xuè táng）是人们耳熟能详的一个词，它反映了血液中葡萄糖的浓度，对于诊断糖尿病等疾病至关重要。“低糖饮食”（dī táng yǐn shí）作为一种健康的饮食方式，正受到越来越多的关注，旨在减少对精制糖的摄入，促进身体健康。</w:t>
      </w:r>
    </w:p>
    <w:p w14:paraId="1BF05FD3" w14:textId="77777777" w:rsidR="00DA20FC" w:rsidRDefault="00DA20FC">
      <w:pPr>
        <w:rPr>
          <w:rFonts w:hint="eastAsia"/>
        </w:rPr>
      </w:pPr>
    </w:p>
    <w:p w14:paraId="59205786" w14:textId="77777777" w:rsidR="00DA20FC" w:rsidRDefault="00DA20FC">
      <w:pPr>
        <w:rPr>
          <w:rFonts w:hint="eastAsia"/>
        </w:rPr>
      </w:pPr>
      <w:r>
        <w:rPr>
          <w:rFonts w:hint="eastAsia"/>
        </w:rPr>
        <w:t>文化背景下的糖</w:t>
      </w:r>
    </w:p>
    <w:p w14:paraId="7E069B4E" w14:textId="77777777" w:rsidR="00DA20FC" w:rsidRDefault="00DA20FC">
      <w:pPr>
        <w:rPr>
          <w:rFonts w:hint="eastAsia"/>
        </w:rPr>
      </w:pPr>
      <w:r>
        <w:rPr>
          <w:rFonts w:hint="eastAsia"/>
        </w:rPr>
        <w:t>在中国传统文化里，“糖”也有着特殊的象征意义。“糖人”（táng rén）是指一种传统的民间手工艺品，艺人用融化的麦芽糖吹制成各种小动物或人物形状，深受孩子们的喜爱。还有“糖葫芦”（táng hú lu），串在竹签上的山楂球裹上一层厚厚的糖衣，不仅是冬季街头巷尾常见的小吃，更承载着许多人童年的美好回忆。</w:t>
      </w:r>
    </w:p>
    <w:p w14:paraId="16FA75BF" w14:textId="77777777" w:rsidR="00DA20FC" w:rsidRDefault="00DA20FC">
      <w:pPr>
        <w:rPr>
          <w:rFonts w:hint="eastAsia"/>
        </w:rPr>
      </w:pPr>
    </w:p>
    <w:p w14:paraId="5A2FADC6" w14:textId="77777777" w:rsidR="00DA20FC" w:rsidRDefault="00DA20FC">
      <w:pPr>
        <w:rPr>
          <w:rFonts w:hint="eastAsia"/>
        </w:rPr>
      </w:pPr>
      <w:r>
        <w:rPr>
          <w:rFonts w:hint="eastAsia"/>
        </w:rPr>
        <w:t>工业应用中的糖</w:t>
      </w:r>
    </w:p>
    <w:p w14:paraId="60964550" w14:textId="77777777" w:rsidR="00DA20FC" w:rsidRDefault="00DA20FC">
      <w:pPr>
        <w:rPr>
          <w:rFonts w:hint="eastAsia"/>
        </w:rPr>
      </w:pPr>
      <w:r>
        <w:rPr>
          <w:rFonts w:hint="eastAsia"/>
        </w:rPr>
        <w:t>除了食用价值外，“糖”还在多个行业中扮演着重要角色。例如，“糖化酶”（táng huà méi）用于生物化学反应，帮助分解淀粉成为单糖；“糖醇”（táng chún）作为食品添加剂，既能提供甜味又能降低热量，广泛应用于无糖口香糖和其他低卡路里食品中。</w:t>
      </w:r>
    </w:p>
    <w:p w14:paraId="6592D2D4" w14:textId="77777777" w:rsidR="00DA20FC" w:rsidRDefault="00DA20FC">
      <w:pPr>
        <w:rPr>
          <w:rFonts w:hint="eastAsia"/>
        </w:rPr>
      </w:pPr>
    </w:p>
    <w:p w14:paraId="704CC704" w14:textId="77777777" w:rsidR="00DA20FC" w:rsidRDefault="00DA20FC">
      <w:pPr>
        <w:rPr>
          <w:rFonts w:hint="eastAsia"/>
        </w:rPr>
      </w:pPr>
      <w:r>
        <w:rPr>
          <w:rFonts w:hint="eastAsia"/>
        </w:rPr>
        <w:t>最后的总结</w:t>
      </w:r>
    </w:p>
    <w:p w14:paraId="6B9EF5AE" w14:textId="77777777" w:rsidR="00DA20FC" w:rsidRDefault="00DA20FC">
      <w:pPr>
        <w:rPr>
          <w:rFonts w:hint="eastAsia"/>
        </w:rPr>
      </w:pPr>
      <w:r>
        <w:rPr>
          <w:rFonts w:hint="eastAsia"/>
        </w:rPr>
        <w:t>“糖”不仅仅代表着甜蜜的味道，更是连接了我们生活的方方面面，从日常饮食到医药保健，从文化艺术到工业生产，都有着不可替代的作用。无论是哪一种形式的“糖”，都体现了人类智慧与自然馈赠相结合的美好结晶。</w:t>
      </w:r>
    </w:p>
    <w:p w14:paraId="65DF3128" w14:textId="77777777" w:rsidR="00DA20FC" w:rsidRDefault="00DA20FC">
      <w:pPr>
        <w:rPr>
          <w:rFonts w:hint="eastAsia"/>
        </w:rPr>
      </w:pPr>
    </w:p>
    <w:p w14:paraId="11EF0259" w14:textId="77777777" w:rsidR="00DA20FC" w:rsidRDefault="00DA20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6EDBC" w14:textId="3E6DB614" w:rsidR="00BB2FB9" w:rsidRDefault="00BB2FB9"/>
    <w:sectPr w:rsidR="00BB2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B9"/>
    <w:rsid w:val="009442F6"/>
    <w:rsid w:val="00BB2FB9"/>
    <w:rsid w:val="00DA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50AE3-B6A8-43E8-8C1D-56EECA19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