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BEB1" w14:textId="77777777" w:rsidR="00436276" w:rsidRDefault="00436276">
      <w:pPr>
        <w:rPr>
          <w:rFonts w:hint="eastAsia"/>
        </w:rPr>
      </w:pPr>
    </w:p>
    <w:p w14:paraId="2437E134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纵横的解释</w:t>
      </w:r>
    </w:p>
    <w:p w14:paraId="0FCF6DB3" w14:textId="77777777" w:rsidR="00436276" w:rsidRDefault="00436276">
      <w:pPr>
        <w:rPr>
          <w:rFonts w:hint="eastAsia"/>
        </w:rPr>
      </w:pPr>
    </w:p>
    <w:p w14:paraId="35B874EB" w14:textId="77777777" w:rsidR="00436276" w:rsidRDefault="00436276">
      <w:pPr>
        <w:rPr>
          <w:rFonts w:hint="eastAsia"/>
        </w:rPr>
      </w:pPr>
    </w:p>
    <w:p w14:paraId="02520F48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“纵横”一词在中国文化中有着悠久的历史，它不仅是一个简单的词汇组合，更蕴含着深厚的文化内涵和历史价值。从字面上理解，“纵”意味着纵向发展，即深入探讨事物的本质和发展脉络；而“横”则指向横向扩展，指的是事物之间的联系与相互作用。二者结合，既可指一种策略思想，也可表达一种全面、系统的思维方式。</w:t>
      </w:r>
    </w:p>
    <w:p w14:paraId="0612E72B" w14:textId="77777777" w:rsidR="00436276" w:rsidRDefault="00436276">
      <w:pPr>
        <w:rPr>
          <w:rFonts w:hint="eastAsia"/>
        </w:rPr>
      </w:pPr>
    </w:p>
    <w:p w14:paraId="58FE26AC" w14:textId="77777777" w:rsidR="00436276" w:rsidRDefault="00436276">
      <w:pPr>
        <w:rPr>
          <w:rFonts w:hint="eastAsia"/>
        </w:rPr>
      </w:pPr>
    </w:p>
    <w:p w14:paraId="137BF9AF" w14:textId="77777777" w:rsidR="00436276" w:rsidRDefault="00436276">
      <w:pPr>
        <w:rPr>
          <w:rFonts w:hint="eastAsia"/>
        </w:rPr>
      </w:pPr>
    </w:p>
    <w:p w14:paraId="5D01B690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纵横家的智慧</w:t>
      </w:r>
    </w:p>
    <w:p w14:paraId="260ECC4F" w14:textId="77777777" w:rsidR="00436276" w:rsidRDefault="00436276">
      <w:pPr>
        <w:rPr>
          <w:rFonts w:hint="eastAsia"/>
        </w:rPr>
      </w:pPr>
    </w:p>
    <w:p w14:paraId="1BC4C63A" w14:textId="77777777" w:rsidR="00436276" w:rsidRDefault="00436276">
      <w:pPr>
        <w:rPr>
          <w:rFonts w:hint="eastAsia"/>
        </w:rPr>
      </w:pPr>
    </w:p>
    <w:p w14:paraId="3832E055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在古代中国，纵横家是指那些擅长运用策略、外交手段处理国家间关系的人士。他们活跃于战国时期，通过巧妙地运用合纵连横之策，帮助弱小国家联合起来对抗强国，或是在强国之间挑起争斗，以达到自身或所服务国家的利益最大化。最著名的纵横家包括苏秦、张仪等，他们的故事被记录在《史记》等历史文献中，成为后世研究国际关系和策略思维的重要资料。</w:t>
      </w:r>
    </w:p>
    <w:p w14:paraId="0DF5CEEF" w14:textId="77777777" w:rsidR="00436276" w:rsidRDefault="00436276">
      <w:pPr>
        <w:rPr>
          <w:rFonts w:hint="eastAsia"/>
        </w:rPr>
      </w:pPr>
    </w:p>
    <w:p w14:paraId="521FB9BA" w14:textId="77777777" w:rsidR="00436276" w:rsidRDefault="00436276">
      <w:pPr>
        <w:rPr>
          <w:rFonts w:hint="eastAsia"/>
        </w:rPr>
      </w:pPr>
    </w:p>
    <w:p w14:paraId="746A6654" w14:textId="77777777" w:rsidR="00436276" w:rsidRDefault="00436276">
      <w:pPr>
        <w:rPr>
          <w:rFonts w:hint="eastAsia"/>
        </w:rPr>
      </w:pPr>
    </w:p>
    <w:p w14:paraId="4BAA59F5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纵横艺术在现代社会的应用</w:t>
      </w:r>
    </w:p>
    <w:p w14:paraId="6A59C8C5" w14:textId="77777777" w:rsidR="00436276" w:rsidRDefault="00436276">
      <w:pPr>
        <w:rPr>
          <w:rFonts w:hint="eastAsia"/>
        </w:rPr>
      </w:pPr>
    </w:p>
    <w:p w14:paraId="46A0FCDB" w14:textId="77777777" w:rsidR="00436276" w:rsidRDefault="00436276">
      <w:pPr>
        <w:rPr>
          <w:rFonts w:hint="eastAsia"/>
        </w:rPr>
      </w:pPr>
    </w:p>
    <w:p w14:paraId="14CEF27F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随着时代的发展，“纵横”的概念已经超越了最初的外交和军事领域，广泛应用于经济、文化乃至个人生活等多个方面。在商业上，企业通过建立合作伙伴关系，实现资源共享、优势互补，这正是“纵横”思想的具体体现。而在个人层面，一个人若能具备广泛的视野和深入的专业知识，便能在职场竞争中脱颖而出，这也体现了“纵横”的智慧。</w:t>
      </w:r>
    </w:p>
    <w:p w14:paraId="5A50D5A9" w14:textId="77777777" w:rsidR="00436276" w:rsidRDefault="00436276">
      <w:pPr>
        <w:rPr>
          <w:rFonts w:hint="eastAsia"/>
        </w:rPr>
      </w:pPr>
    </w:p>
    <w:p w14:paraId="264BAF19" w14:textId="77777777" w:rsidR="00436276" w:rsidRDefault="00436276">
      <w:pPr>
        <w:rPr>
          <w:rFonts w:hint="eastAsia"/>
        </w:rPr>
      </w:pPr>
    </w:p>
    <w:p w14:paraId="65FA15D9" w14:textId="77777777" w:rsidR="00436276" w:rsidRDefault="00436276">
      <w:pPr>
        <w:rPr>
          <w:rFonts w:hint="eastAsia"/>
        </w:rPr>
      </w:pPr>
    </w:p>
    <w:p w14:paraId="2EDC86D4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“纵横”与中国传统文化</w:t>
      </w:r>
    </w:p>
    <w:p w14:paraId="2ACB232F" w14:textId="77777777" w:rsidR="00436276" w:rsidRDefault="00436276">
      <w:pPr>
        <w:rPr>
          <w:rFonts w:hint="eastAsia"/>
        </w:rPr>
      </w:pPr>
    </w:p>
    <w:p w14:paraId="13BCBB83" w14:textId="77777777" w:rsidR="00436276" w:rsidRDefault="00436276">
      <w:pPr>
        <w:rPr>
          <w:rFonts w:hint="eastAsia"/>
        </w:rPr>
      </w:pPr>
    </w:p>
    <w:p w14:paraId="1D8A47C3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“纵横”不仅仅是一种策略或方法论，它还深深植根于中国传统文化之中，反映了中国古代哲学中的辩证法思想。例如，《易经》中的阴阳五行学说就强调了万物之间的相生相克关系，这种观点与“纵横”所倡导的全面看待问题、灵活应对变化的理念不谋而合。在文学作品中，“纵横”也常常用来形容人物性格复杂多变、情节跌宕起伏，展现了作者深厚的笔力和对人性深刻的洞察。</w:t>
      </w:r>
    </w:p>
    <w:p w14:paraId="76D947BF" w14:textId="77777777" w:rsidR="00436276" w:rsidRDefault="00436276">
      <w:pPr>
        <w:rPr>
          <w:rFonts w:hint="eastAsia"/>
        </w:rPr>
      </w:pPr>
    </w:p>
    <w:p w14:paraId="56D7D785" w14:textId="77777777" w:rsidR="00436276" w:rsidRDefault="00436276">
      <w:pPr>
        <w:rPr>
          <w:rFonts w:hint="eastAsia"/>
        </w:rPr>
      </w:pPr>
    </w:p>
    <w:p w14:paraId="46DE1BB1" w14:textId="77777777" w:rsidR="00436276" w:rsidRDefault="00436276">
      <w:pPr>
        <w:rPr>
          <w:rFonts w:hint="eastAsia"/>
        </w:rPr>
      </w:pPr>
    </w:p>
    <w:p w14:paraId="1667CD6E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最后的总结：传承与发展“纵横”精神</w:t>
      </w:r>
    </w:p>
    <w:p w14:paraId="7933E3B5" w14:textId="77777777" w:rsidR="00436276" w:rsidRDefault="00436276">
      <w:pPr>
        <w:rPr>
          <w:rFonts w:hint="eastAsia"/>
        </w:rPr>
      </w:pPr>
    </w:p>
    <w:p w14:paraId="3FFE45FE" w14:textId="77777777" w:rsidR="00436276" w:rsidRDefault="00436276">
      <w:pPr>
        <w:rPr>
          <w:rFonts w:hint="eastAsia"/>
        </w:rPr>
      </w:pPr>
    </w:p>
    <w:p w14:paraId="44FD0032" w14:textId="77777777" w:rsidR="00436276" w:rsidRDefault="00436276">
      <w:pPr>
        <w:rPr>
          <w:rFonts w:hint="eastAsia"/>
        </w:rPr>
      </w:pPr>
      <w:r>
        <w:rPr>
          <w:rFonts w:hint="eastAsia"/>
        </w:rPr>
        <w:tab/>
        <w:t>无论是过去还是现在，“纵横”都是中华民族宝贵的精神财富之一。面对未来，我们应当继承并发扬这一传统智慧，学会在复杂多变的世界中寻找机遇、化解挑战，让“纵横”之道服务于社会进步和个人成长，共同创造更加美好的明天。</w:t>
      </w:r>
    </w:p>
    <w:p w14:paraId="699076C2" w14:textId="77777777" w:rsidR="00436276" w:rsidRDefault="00436276">
      <w:pPr>
        <w:rPr>
          <w:rFonts w:hint="eastAsia"/>
        </w:rPr>
      </w:pPr>
    </w:p>
    <w:p w14:paraId="49337113" w14:textId="77777777" w:rsidR="00436276" w:rsidRDefault="00436276">
      <w:pPr>
        <w:rPr>
          <w:rFonts w:hint="eastAsia"/>
        </w:rPr>
      </w:pPr>
    </w:p>
    <w:p w14:paraId="096F92CD" w14:textId="77777777" w:rsidR="00436276" w:rsidRDefault="00436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7757D" w14:textId="5585CF53" w:rsidR="00A57D2C" w:rsidRDefault="00A57D2C"/>
    <w:sectPr w:rsidR="00A5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2C"/>
    <w:rsid w:val="00436276"/>
    <w:rsid w:val="00A57D2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32408-F731-4539-9DBB-00E0BE69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