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9E6C5" w14:textId="77777777" w:rsidR="00EE3F42" w:rsidRDefault="00EE3F42">
      <w:pPr>
        <w:rPr>
          <w:rFonts w:hint="eastAsia"/>
        </w:rPr>
      </w:pPr>
    </w:p>
    <w:p w14:paraId="56A9433E" w14:textId="77777777" w:rsidR="00EE3F42" w:rsidRDefault="00EE3F42">
      <w:pPr>
        <w:rPr>
          <w:rFonts w:hint="eastAsia"/>
        </w:rPr>
      </w:pPr>
      <w:r>
        <w:rPr>
          <w:rFonts w:hint="eastAsia"/>
        </w:rPr>
        <w:tab/>
        <w:t>纸的拼音和组词</w:t>
      </w:r>
    </w:p>
    <w:p w14:paraId="3933B7F5" w14:textId="77777777" w:rsidR="00EE3F42" w:rsidRDefault="00EE3F42">
      <w:pPr>
        <w:rPr>
          <w:rFonts w:hint="eastAsia"/>
        </w:rPr>
      </w:pPr>
    </w:p>
    <w:p w14:paraId="798620A7" w14:textId="77777777" w:rsidR="00EE3F42" w:rsidRDefault="00EE3F42">
      <w:pPr>
        <w:rPr>
          <w:rFonts w:hint="eastAsia"/>
        </w:rPr>
      </w:pPr>
    </w:p>
    <w:p w14:paraId="43B7FB3D" w14:textId="77777777" w:rsidR="00EE3F42" w:rsidRDefault="00EE3F42">
      <w:pPr>
        <w:rPr>
          <w:rFonts w:hint="eastAsia"/>
        </w:rPr>
      </w:pPr>
      <w:r>
        <w:rPr>
          <w:rFonts w:hint="eastAsia"/>
        </w:rPr>
        <w:tab/>
        <w:t>“纸”字在汉语中的拼音是“zhǐ”。它是一个多音节字，但在现代普通话中通常只使用这个发音。纸在中国文化里扮演着重要的角色，不仅因为它是书写和绘画的主要媒介之一，而且也是许多传统艺术形式的基础，比如剪纸、折纸等。从语言学的角度来看，“纸”可以和其他汉字组成多种词汇，表达不同的含义。例如，“报纸（bào zhǐ）”指的是新闻媒体的一种形式；“纸张（zhǐ zhāng）”则指代单张的纸或纸的整体类别；“纸箱（zhǐ xiāng）”是用来包装和运输物品的大盒子；“纸巾（zhǐ jīn）”是日常生活中用于擦拭的薄型纸制品。还有许多成语也包含了“纸”字，如“一纸空文”，意味着仅有书面形式而没有实际效力的文件。</w:t>
      </w:r>
    </w:p>
    <w:p w14:paraId="7CA911D7" w14:textId="77777777" w:rsidR="00EE3F42" w:rsidRDefault="00EE3F42">
      <w:pPr>
        <w:rPr>
          <w:rFonts w:hint="eastAsia"/>
        </w:rPr>
      </w:pPr>
    </w:p>
    <w:p w14:paraId="0E78439C" w14:textId="77777777" w:rsidR="00EE3F42" w:rsidRDefault="00EE3F42">
      <w:pPr>
        <w:rPr>
          <w:rFonts w:hint="eastAsia"/>
        </w:rPr>
      </w:pPr>
    </w:p>
    <w:p w14:paraId="762315CD" w14:textId="77777777" w:rsidR="00EE3F42" w:rsidRDefault="00EE3F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91657C" w14:textId="36C6727E" w:rsidR="009F32CD" w:rsidRDefault="009F32CD"/>
    <w:sectPr w:rsidR="009F3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CD"/>
    <w:rsid w:val="0075097D"/>
    <w:rsid w:val="009F32CD"/>
    <w:rsid w:val="00E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747C9-141C-491F-8DC2-E17A1114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